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675" w:type="dxa"/>
        <w:tblLook w:val="04A0" w:firstRow="1" w:lastRow="0" w:firstColumn="1" w:lastColumn="0" w:noHBand="0" w:noVBand="1"/>
      </w:tblPr>
      <w:tblGrid>
        <w:gridCol w:w="4395"/>
        <w:gridCol w:w="4819"/>
      </w:tblGrid>
      <w:tr w:rsidR="007F0038" w:rsidRPr="00D66885" w:rsidTr="002D0106">
        <w:tc>
          <w:tcPr>
            <w:tcW w:w="4395" w:type="dxa"/>
            <w:shd w:val="clear" w:color="auto" w:fill="auto"/>
          </w:tcPr>
          <w:p w:rsidR="007F0038" w:rsidRPr="00A84F76" w:rsidRDefault="007F0038" w:rsidP="00006EB7">
            <w:pPr>
              <w:tabs>
                <w:tab w:val="left" w:pos="567"/>
              </w:tabs>
              <w:spacing w:line="240" w:lineRule="auto"/>
              <w:rPr>
                <w:rStyle w:val="affff"/>
                <w:i w:val="0"/>
                <w:lang w:val="en-US"/>
              </w:rPr>
            </w:pPr>
          </w:p>
        </w:tc>
        <w:tc>
          <w:tcPr>
            <w:tcW w:w="4819" w:type="dxa"/>
            <w:shd w:val="clear" w:color="auto" w:fill="auto"/>
          </w:tcPr>
          <w:p w:rsidR="00794749" w:rsidRPr="00794749" w:rsidRDefault="00794749" w:rsidP="00794749">
            <w:pPr>
              <w:tabs>
                <w:tab w:val="left" w:pos="56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94749">
              <w:rPr>
                <w:sz w:val="24"/>
                <w:szCs w:val="24"/>
              </w:rPr>
              <w:t>УТВЕРЖДАЮ</w:t>
            </w:r>
          </w:p>
          <w:p w:rsidR="00794749" w:rsidRPr="00794749" w:rsidRDefault="00794749" w:rsidP="00794749">
            <w:pPr>
              <w:tabs>
                <w:tab w:val="left" w:pos="56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94749">
              <w:rPr>
                <w:sz w:val="24"/>
                <w:szCs w:val="24"/>
              </w:rPr>
              <w:t xml:space="preserve">Генеральный директор </w:t>
            </w:r>
          </w:p>
          <w:p w:rsidR="00794749" w:rsidRPr="00794749" w:rsidRDefault="00794749" w:rsidP="00794749">
            <w:pPr>
              <w:tabs>
                <w:tab w:val="left" w:pos="56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94749">
              <w:rPr>
                <w:sz w:val="24"/>
                <w:szCs w:val="24"/>
              </w:rPr>
              <w:t>ООО «Газпром СПГ технологии»</w:t>
            </w:r>
          </w:p>
          <w:p w:rsidR="00794749" w:rsidRPr="00794749" w:rsidRDefault="00794749" w:rsidP="00794749">
            <w:pPr>
              <w:tabs>
                <w:tab w:val="left" w:pos="567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  <w:p w:rsidR="00794749" w:rsidRPr="00794749" w:rsidRDefault="00794749" w:rsidP="00794749">
            <w:pPr>
              <w:tabs>
                <w:tab w:val="left" w:pos="56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94749">
              <w:rPr>
                <w:sz w:val="24"/>
                <w:szCs w:val="24"/>
              </w:rPr>
              <w:t>__________________И.Н. Кожевников</w:t>
            </w:r>
          </w:p>
          <w:p w:rsidR="00794749" w:rsidRPr="00794749" w:rsidRDefault="00794749" w:rsidP="00794749">
            <w:pPr>
              <w:tabs>
                <w:tab w:val="left" w:pos="56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94749">
              <w:rPr>
                <w:sz w:val="24"/>
                <w:szCs w:val="24"/>
              </w:rPr>
              <w:t>«___» ________________2022 года</w:t>
            </w:r>
          </w:p>
          <w:p w:rsidR="007F0038" w:rsidRPr="00D66885" w:rsidRDefault="007F0038" w:rsidP="00006EB7">
            <w:pPr>
              <w:tabs>
                <w:tab w:val="left" w:pos="567"/>
              </w:tabs>
              <w:spacing w:line="240" w:lineRule="auto"/>
            </w:pPr>
          </w:p>
        </w:tc>
      </w:tr>
    </w:tbl>
    <w:p w:rsidR="007F0038" w:rsidRPr="00D66885" w:rsidRDefault="007F0038" w:rsidP="00006EB7">
      <w:pPr>
        <w:tabs>
          <w:tab w:val="left" w:pos="567"/>
        </w:tabs>
        <w:spacing w:after="200" w:line="240" w:lineRule="auto"/>
        <w:rPr>
          <w:rFonts w:ascii="Calibri" w:eastAsia="Calibri" w:hAnsi="Calibri"/>
          <w:lang w:eastAsia="en-US"/>
        </w:rPr>
      </w:pPr>
    </w:p>
    <w:p w:rsidR="007F0038" w:rsidRPr="00D66885" w:rsidRDefault="007F0038" w:rsidP="00006EB7">
      <w:pPr>
        <w:tabs>
          <w:tab w:val="left" w:pos="567"/>
        </w:tabs>
        <w:spacing w:after="200" w:line="240" w:lineRule="auto"/>
        <w:rPr>
          <w:rFonts w:ascii="Calibri" w:eastAsia="Calibri" w:hAnsi="Calibri"/>
          <w:lang w:eastAsia="en-US"/>
        </w:rPr>
      </w:pPr>
    </w:p>
    <w:p w:rsidR="007F0038" w:rsidRPr="00D66885" w:rsidRDefault="007F0038" w:rsidP="00006EB7">
      <w:pPr>
        <w:tabs>
          <w:tab w:val="left" w:pos="567"/>
        </w:tabs>
        <w:spacing w:after="200" w:line="240" w:lineRule="auto"/>
        <w:rPr>
          <w:rFonts w:ascii="Calibri" w:eastAsia="Calibri" w:hAnsi="Calibri"/>
          <w:lang w:eastAsia="en-US"/>
        </w:rPr>
      </w:pPr>
    </w:p>
    <w:p w:rsidR="007F0038" w:rsidRPr="00D66885" w:rsidRDefault="007F0038" w:rsidP="00006EB7">
      <w:pPr>
        <w:tabs>
          <w:tab w:val="left" w:pos="567"/>
        </w:tabs>
        <w:spacing w:after="200" w:line="240" w:lineRule="auto"/>
        <w:rPr>
          <w:rFonts w:ascii="Calibri" w:eastAsia="Calibri" w:hAnsi="Calibri"/>
          <w:lang w:eastAsia="en-US"/>
        </w:rPr>
      </w:pPr>
    </w:p>
    <w:p w:rsidR="007F0038" w:rsidRPr="00D66885" w:rsidRDefault="007F0038" w:rsidP="00006EB7">
      <w:pPr>
        <w:tabs>
          <w:tab w:val="left" w:pos="567"/>
          <w:tab w:val="left" w:pos="2746"/>
        </w:tabs>
        <w:spacing w:after="200" w:line="240" w:lineRule="auto"/>
        <w:rPr>
          <w:rFonts w:ascii="Calibri" w:eastAsia="Calibri" w:hAnsi="Calibri"/>
          <w:lang w:eastAsia="en-US"/>
        </w:rPr>
      </w:pPr>
    </w:p>
    <w:p w:rsidR="007F0038" w:rsidRPr="00D66885" w:rsidRDefault="007F0038" w:rsidP="00006EB7">
      <w:pPr>
        <w:tabs>
          <w:tab w:val="left" w:pos="567"/>
        </w:tabs>
        <w:spacing w:after="200" w:line="240" w:lineRule="auto"/>
        <w:rPr>
          <w:rFonts w:ascii="Calibri" w:eastAsia="Calibri" w:hAnsi="Calibri"/>
          <w:lang w:eastAsia="en-US"/>
        </w:rPr>
      </w:pPr>
    </w:p>
    <w:p w:rsidR="007F0038" w:rsidRPr="00D66885" w:rsidRDefault="007F0038" w:rsidP="00006EB7">
      <w:pPr>
        <w:tabs>
          <w:tab w:val="left" w:pos="567"/>
        </w:tabs>
        <w:spacing w:after="200" w:line="240" w:lineRule="auto"/>
        <w:rPr>
          <w:rFonts w:ascii="Calibri" w:eastAsia="Calibri" w:hAnsi="Calibri"/>
          <w:lang w:eastAsia="en-US"/>
        </w:rPr>
      </w:pPr>
    </w:p>
    <w:p w:rsidR="009D2456" w:rsidRPr="006E0AF1" w:rsidRDefault="00B34B45" w:rsidP="00006EB7">
      <w:pPr>
        <w:tabs>
          <w:tab w:val="left" w:pos="567"/>
        </w:tabs>
        <w:spacing w:line="24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E0AF1">
        <w:rPr>
          <w:rFonts w:eastAsia="Calibri"/>
          <w:b/>
          <w:sz w:val="28"/>
          <w:szCs w:val="28"/>
          <w:lang w:eastAsia="en-US"/>
        </w:rPr>
        <w:t xml:space="preserve">ДОКУМЕНТАЦИЯ </w:t>
      </w:r>
      <w:r w:rsidR="00B35EDF" w:rsidRPr="006E0AF1">
        <w:rPr>
          <w:rFonts w:eastAsia="Calibri"/>
          <w:b/>
          <w:sz w:val="28"/>
          <w:szCs w:val="28"/>
          <w:lang w:eastAsia="en-US"/>
        </w:rPr>
        <w:br/>
      </w:r>
      <w:r w:rsidRPr="006E0AF1">
        <w:rPr>
          <w:rFonts w:eastAsia="Calibri"/>
          <w:b/>
          <w:sz w:val="28"/>
          <w:szCs w:val="28"/>
          <w:lang w:eastAsia="en-US"/>
        </w:rPr>
        <w:t xml:space="preserve">ПО </w:t>
      </w:r>
      <w:r w:rsidR="008739F0">
        <w:rPr>
          <w:rFonts w:eastAsia="Calibri"/>
          <w:b/>
          <w:sz w:val="28"/>
          <w:szCs w:val="28"/>
          <w:lang w:eastAsia="en-US"/>
        </w:rPr>
        <w:t>ОТКРЫТОМУ</w:t>
      </w:r>
      <w:r w:rsidR="006D3439" w:rsidRPr="006E0AF1">
        <w:rPr>
          <w:rFonts w:eastAsia="Calibri"/>
          <w:b/>
          <w:sz w:val="28"/>
          <w:szCs w:val="28"/>
          <w:lang w:eastAsia="en-US"/>
        </w:rPr>
        <w:t xml:space="preserve"> </w:t>
      </w:r>
      <w:r w:rsidRPr="006E0AF1">
        <w:rPr>
          <w:rFonts w:eastAsia="Calibri"/>
          <w:b/>
          <w:sz w:val="28"/>
          <w:szCs w:val="28"/>
          <w:lang w:eastAsia="en-US"/>
        </w:rPr>
        <w:t>ЗАПРОСУ ПРЕДЛОЖЕНИЙ</w:t>
      </w:r>
    </w:p>
    <w:p w:rsidR="00FF3514" w:rsidRDefault="00FF3514" w:rsidP="00006EB7">
      <w:pPr>
        <w:tabs>
          <w:tab w:val="left" w:pos="567"/>
        </w:tabs>
        <w:spacing w:line="240" w:lineRule="auto"/>
        <w:ind w:left="426"/>
        <w:jc w:val="center"/>
        <w:rPr>
          <w:rFonts w:eastAsia="Calibri"/>
          <w:b/>
          <w:sz w:val="24"/>
          <w:szCs w:val="24"/>
          <w:lang w:eastAsia="en-US"/>
        </w:rPr>
      </w:pPr>
    </w:p>
    <w:p w:rsidR="006E0AF1" w:rsidRPr="008739F0" w:rsidRDefault="00794749" w:rsidP="008739F0">
      <w:pPr>
        <w:tabs>
          <w:tab w:val="left" w:pos="567"/>
        </w:tabs>
        <w:spacing w:line="240" w:lineRule="auto"/>
        <w:ind w:left="426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>н</w:t>
      </w:r>
      <w:r w:rsidR="006E0AF1" w:rsidRPr="008739F0">
        <w:rPr>
          <w:sz w:val="28"/>
          <w:szCs w:val="28"/>
        </w:rPr>
        <w:t>а право заключения договора на</w:t>
      </w:r>
      <w:r w:rsidR="008739F0" w:rsidRPr="008739F0">
        <w:rPr>
          <w:sz w:val="28"/>
          <w:szCs w:val="28"/>
        </w:rPr>
        <w:t xml:space="preserve"> </w:t>
      </w:r>
      <w:r w:rsidR="00DB06CD">
        <w:rPr>
          <w:sz w:val="28"/>
          <w:szCs w:val="28"/>
        </w:rPr>
        <w:t>в</w:t>
      </w:r>
      <w:r w:rsidR="00DB06CD" w:rsidRPr="00DB06CD">
        <w:rPr>
          <w:sz w:val="28"/>
          <w:szCs w:val="28"/>
        </w:rPr>
        <w:t xml:space="preserve">ыполнение работ </w:t>
      </w:r>
      <w:r w:rsidRPr="00794749">
        <w:rPr>
          <w:sz w:val="28"/>
          <w:szCs w:val="28"/>
        </w:rPr>
        <w:t xml:space="preserve"> по вводу </w:t>
      </w:r>
      <w:r>
        <w:rPr>
          <w:sz w:val="28"/>
          <w:szCs w:val="28"/>
        </w:rPr>
        <w:br/>
      </w:r>
      <w:r w:rsidRPr="00794749">
        <w:rPr>
          <w:sz w:val="28"/>
          <w:szCs w:val="28"/>
        </w:rPr>
        <w:t xml:space="preserve">в эксплуатацию Объекта «Технологический комплекс автотранспортного предприятия», расположенного по адресу: Ленинградская область, Выборгский муниципальный район, </w:t>
      </w:r>
      <w:proofErr w:type="spellStart"/>
      <w:r w:rsidRPr="00794749">
        <w:rPr>
          <w:sz w:val="28"/>
          <w:szCs w:val="28"/>
        </w:rPr>
        <w:t>Селезнёвское</w:t>
      </w:r>
      <w:proofErr w:type="spellEnd"/>
      <w:r w:rsidRPr="00794749">
        <w:rPr>
          <w:sz w:val="28"/>
          <w:szCs w:val="28"/>
        </w:rPr>
        <w:t xml:space="preserve"> сельское поселение, трасса Скандинавия, 194 км., кадастровый номер объекта первого этапа № 47:01:1022001:932, кадастровый номер объекта второго этапа № 47:01:1022001:834, кадастровый номер: 47:01:1022001:933</w:t>
      </w:r>
    </w:p>
    <w:p w:rsidR="007F0038" w:rsidRPr="008739F0" w:rsidRDefault="007F0038" w:rsidP="008739F0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B35EDF" w:rsidRPr="00D66885" w:rsidRDefault="00B35EDF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B35EDF" w:rsidRPr="00D66885" w:rsidRDefault="00B35EDF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B35EDF" w:rsidRPr="00D66885" w:rsidRDefault="00B35EDF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B35EDF" w:rsidRPr="00D66885" w:rsidRDefault="00B35EDF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B35EDF" w:rsidRPr="00D66885" w:rsidRDefault="00B35EDF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B35EDF" w:rsidRPr="00D66885" w:rsidRDefault="00B35EDF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W w:w="9928" w:type="dxa"/>
        <w:tblInd w:w="-147" w:type="dxa"/>
        <w:tblLook w:val="04A0" w:firstRow="1" w:lastRow="0" w:firstColumn="1" w:lastColumn="0" w:noHBand="0" w:noVBand="1"/>
      </w:tblPr>
      <w:tblGrid>
        <w:gridCol w:w="6384"/>
        <w:gridCol w:w="3544"/>
      </w:tblGrid>
      <w:tr w:rsidR="00D01D11" w:rsidRPr="008E3150" w:rsidTr="00076674">
        <w:tc>
          <w:tcPr>
            <w:tcW w:w="6384" w:type="dxa"/>
            <w:shd w:val="clear" w:color="auto" w:fill="auto"/>
          </w:tcPr>
          <w:p w:rsidR="00D01D11" w:rsidRPr="00A36089" w:rsidRDefault="00D01D11" w:rsidP="00076674">
            <w:pPr>
              <w:spacing w:line="276" w:lineRule="auto"/>
              <w:ind w:firstLine="0"/>
              <w:contextualSpacing/>
              <w:jc w:val="left"/>
              <w:rPr>
                <w:rFonts w:eastAsia="Calibri"/>
                <w:snapToGrid/>
                <w:sz w:val="24"/>
                <w:szCs w:val="24"/>
              </w:rPr>
            </w:pPr>
            <w:r w:rsidRPr="008E3150">
              <w:rPr>
                <w:rFonts w:eastAsia="Calibri"/>
                <w:snapToGrid/>
                <w:sz w:val="24"/>
                <w:szCs w:val="24"/>
              </w:rPr>
              <w:t>Главный с</w:t>
            </w:r>
            <w:r w:rsidRPr="00A36089">
              <w:rPr>
                <w:rFonts w:eastAsia="Calibri"/>
                <w:snapToGrid/>
                <w:sz w:val="24"/>
                <w:szCs w:val="24"/>
              </w:rPr>
              <w:t xml:space="preserve">пециалист </w:t>
            </w:r>
          </w:p>
          <w:p w:rsidR="00D01D11" w:rsidRPr="00A36089" w:rsidRDefault="00D01D11" w:rsidP="00076674">
            <w:pPr>
              <w:spacing w:line="276" w:lineRule="auto"/>
              <w:ind w:firstLine="0"/>
              <w:contextualSpacing/>
              <w:jc w:val="left"/>
              <w:rPr>
                <w:rFonts w:eastAsia="Calibri"/>
                <w:snapToGrid/>
                <w:sz w:val="24"/>
                <w:szCs w:val="24"/>
              </w:rPr>
            </w:pPr>
            <w:r w:rsidRPr="00A36089">
              <w:rPr>
                <w:rFonts w:eastAsia="Calibri"/>
                <w:snapToGrid/>
                <w:sz w:val="24"/>
                <w:szCs w:val="24"/>
              </w:rPr>
              <w:t>группы по организации закупок</w:t>
            </w:r>
          </w:p>
          <w:p w:rsidR="00D01D11" w:rsidRPr="008E3150" w:rsidRDefault="00D01D11" w:rsidP="00076674">
            <w:pPr>
              <w:spacing w:line="276" w:lineRule="auto"/>
              <w:ind w:firstLine="0"/>
              <w:contextualSpacing/>
              <w:jc w:val="left"/>
              <w:rPr>
                <w:rFonts w:eastAsia="Calibri"/>
                <w:snapToGrid/>
                <w:sz w:val="24"/>
                <w:szCs w:val="24"/>
              </w:rPr>
            </w:pPr>
            <w:r w:rsidRPr="00A36089">
              <w:rPr>
                <w:rFonts w:eastAsia="Calibri"/>
                <w:snapToGrid/>
                <w:sz w:val="24"/>
                <w:szCs w:val="24"/>
              </w:rPr>
              <w:t>Юридического управления</w:t>
            </w:r>
          </w:p>
          <w:p w:rsidR="00D01D11" w:rsidRPr="008E3150" w:rsidRDefault="00D01D11" w:rsidP="00076674">
            <w:pPr>
              <w:spacing w:line="276" w:lineRule="auto"/>
              <w:ind w:firstLine="0"/>
              <w:contextualSpacing/>
              <w:jc w:val="left"/>
              <w:rPr>
                <w:rFonts w:eastAsia="Calibri"/>
                <w:snapToGrid/>
                <w:sz w:val="24"/>
                <w:szCs w:val="24"/>
              </w:rPr>
            </w:pPr>
            <w:r w:rsidRPr="008E3150">
              <w:rPr>
                <w:rFonts w:eastAsia="Calibri"/>
                <w:snapToGrid/>
                <w:sz w:val="24"/>
                <w:szCs w:val="24"/>
              </w:rPr>
              <w:t>____________________________</w:t>
            </w:r>
            <w:r w:rsidRPr="00A36089">
              <w:rPr>
                <w:rFonts w:eastAsia="Calibri"/>
                <w:snapToGrid/>
                <w:sz w:val="24"/>
                <w:szCs w:val="24"/>
              </w:rPr>
              <w:t>В.С. Косарев</w:t>
            </w:r>
          </w:p>
          <w:p w:rsidR="00D01D11" w:rsidRPr="00A36089" w:rsidRDefault="00D01D11" w:rsidP="00076674">
            <w:pPr>
              <w:spacing w:line="276" w:lineRule="auto"/>
              <w:ind w:firstLine="0"/>
              <w:contextualSpacing/>
              <w:jc w:val="left"/>
              <w:rPr>
                <w:rFonts w:eastAsia="Calibri"/>
                <w:b/>
                <w:snapToGrid/>
                <w:sz w:val="24"/>
                <w:szCs w:val="24"/>
              </w:rPr>
            </w:pPr>
            <w:r w:rsidRPr="008E3150">
              <w:rPr>
                <w:rFonts w:eastAsia="Calibri"/>
                <w:sz w:val="24"/>
                <w:szCs w:val="24"/>
              </w:rPr>
              <w:t>«___» ______________2022 года</w:t>
            </w:r>
          </w:p>
        </w:tc>
        <w:tc>
          <w:tcPr>
            <w:tcW w:w="3544" w:type="dxa"/>
            <w:shd w:val="clear" w:color="auto" w:fill="auto"/>
          </w:tcPr>
          <w:p w:rsidR="00D01D11" w:rsidRPr="00A36089" w:rsidRDefault="00D01D11" w:rsidP="00076674">
            <w:pPr>
              <w:spacing w:line="276" w:lineRule="auto"/>
              <w:ind w:firstLine="0"/>
              <w:contextualSpacing/>
              <w:jc w:val="right"/>
              <w:rPr>
                <w:rFonts w:eastAsia="Calibri"/>
                <w:b/>
                <w:snapToGrid/>
                <w:sz w:val="24"/>
                <w:szCs w:val="24"/>
                <w:lang w:eastAsia="en-US"/>
              </w:rPr>
            </w:pPr>
          </w:p>
          <w:p w:rsidR="00D01D11" w:rsidRPr="008E3150" w:rsidRDefault="00D01D11" w:rsidP="00076674">
            <w:pPr>
              <w:spacing w:line="276" w:lineRule="auto"/>
              <w:ind w:firstLine="0"/>
              <w:contextualSpacing/>
              <w:jc w:val="right"/>
              <w:rPr>
                <w:rFonts w:eastAsia="Calibri"/>
                <w:b/>
                <w:snapToGrid/>
                <w:sz w:val="24"/>
                <w:szCs w:val="24"/>
              </w:rPr>
            </w:pPr>
          </w:p>
          <w:p w:rsidR="00D01D11" w:rsidRPr="00A36089" w:rsidRDefault="00D01D11" w:rsidP="00076674">
            <w:pPr>
              <w:spacing w:line="276" w:lineRule="auto"/>
              <w:ind w:firstLine="0"/>
              <w:contextualSpacing/>
              <w:jc w:val="right"/>
              <w:rPr>
                <w:rFonts w:eastAsia="Calibri"/>
                <w:b/>
                <w:snapToGrid/>
                <w:sz w:val="24"/>
                <w:szCs w:val="24"/>
              </w:rPr>
            </w:pPr>
          </w:p>
        </w:tc>
      </w:tr>
    </w:tbl>
    <w:p w:rsidR="00377C70" w:rsidRDefault="00377C70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A7091B" w:rsidRPr="00D66885" w:rsidRDefault="00A7091B" w:rsidP="008739F0">
      <w:pPr>
        <w:tabs>
          <w:tab w:val="left" w:pos="567"/>
        </w:tabs>
        <w:spacing w:after="200" w:line="240" w:lineRule="auto"/>
        <w:ind w:firstLine="0"/>
        <w:rPr>
          <w:rFonts w:eastAsia="Calibri"/>
          <w:b/>
          <w:sz w:val="24"/>
          <w:szCs w:val="24"/>
          <w:lang w:eastAsia="en-US"/>
        </w:rPr>
      </w:pPr>
    </w:p>
    <w:p w:rsidR="007F0038" w:rsidRPr="00D66885" w:rsidRDefault="007F0038" w:rsidP="00006EB7">
      <w:pPr>
        <w:tabs>
          <w:tab w:val="left" w:pos="567"/>
        </w:tabs>
        <w:spacing w:line="240" w:lineRule="auto"/>
        <w:jc w:val="center"/>
        <w:rPr>
          <w:rFonts w:eastAsia="Calibri"/>
          <w:sz w:val="24"/>
          <w:szCs w:val="24"/>
          <w:lang w:eastAsia="en-US"/>
        </w:rPr>
      </w:pPr>
      <w:r w:rsidRPr="00D66885">
        <w:rPr>
          <w:rFonts w:eastAsia="Calibri"/>
          <w:sz w:val="24"/>
          <w:szCs w:val="24"/>
          <w:lang w:eastAsia="en-US"/>
        </w:rPr>
        <w:t xml:space="preserve"> Санкт-Петербург</w:t>
      </w:r>
    </w:p>
    <w:p w:rsidR="006E0AF1" w:rsidRDefault="00AC6429" w:rsidP="00006EB7">
      <w:pPr>
        <w:tabs>
          <w:tab w:val="left" w:pos="567"/>
        </w:tabs>
        <w:spacing w:line="240" w:lineRule="auto"/>
        <w:jc w:val="center"/>
        <w:rPr>
          <w:rFonts w:eastAsia="Calibri"/>
          <w:sz w:val="24"/>
          <w:szCs w:val="24"/>
          <w:lang w:eastAsia="en-US"/>
        </w:rPr>
      </w:pPr>
      <w:r w:rsidRPr="00D66885">
        <w:rPr>
          <w:rFonts w:eastAsia="Calibri"/>
          <w:sz w:val="24"/>
          <w:szCs w:val="24"/>
          <w:lang w:eastAsia="en-US"/>
        </w:rPr>
        <w:t>20</w:t>
      </w:r>
      <w:r w:rsidR="007A2C91">
        <w:rPr>
          <w:rFonts w:eastAsia="Calibri"/>
          <w:sz w:val="24"/>
          <w:szCs w:val="24"/>
          <w:lang w:eastAsia="en-US"/>
        </w:rPr>
        <w:t>2</w:t>
      </w:r>
      <w:r w:rsidR="00794749">
        <w:rPr>
          <w:rFonts w:eastAsia="Calibri"/>
          <w:sz w:val="24"/>
          <w:szCs w:val="24"/>
          <w:lang w:eastAsia="en-US"/>
        </w:rPr>
        <w:t>2</w:t>
      </w:r>
    </w:p>
    <w:p w:rsidR="00E64386" w:rsidRPr="00802E6E" w:rsidRDefault="000901C2" w:rsidP="00006EB7">
      <w:pPr>
        <w:keepNext/>
        <w:pageBreakBefore/>
        <w:tabs>
          <w:tab w:val="left" w:pos="567"/>
        </w:tabs>
        <w:spacing w:before="240" w:after="120" w:line="240" w:lineRule="auto"/>
        <w:jc w:val="center"/>
        <w:rPr>
          <w:b/>
          <w:sz w:val="24"/>
          <w:szCs w:val="24"/>
        </w:rPr>
      </w:pPr>
      <w:bookmarkStart w:id="0" w:name="_Toc200378391"/>
      <w:bookmarkStart w:id="1" w:name="_Toc200440586"/>
      <w:bookmarkStart w:id="2" w:name="_Toc200441639"/>
      <w:r w:rsidRPr="00802E6E">
        <w:rPr>
          <w:b/>
          <w:sz w:val="24"/>
          <w:szCs w:val="24"/>
        </w:rPr>
        <w:lastRenderedPageBreak/>
        <w:t>СОДЕРЖАНИЕ</w:t>
      </w:r>
      <w:bookmarkEnd w:id="0"/>
      <w:bookmarkEnd w:id="1"/>
      <w:bookmarkEnd w:id="2"/>
    </w:p>
    <w:p w:rsidR="008A0381" w:rsidRPr="006D283E" w:rsidRDefault="00134E95">
      <w:pPr>
        <w:pStyle w:val="22"/>
        <w:rPr>
          <w:rFonts w:ascii="Calibri" w:hAnsi="Calibri"/>
          <w:b w:val="0"/>
          <w:smallCaps w:val="0"/>
          <w:snapToGrid/>
          <w:sz w:val="22"/>
          <w:szCs w:val="22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TOC \o "1-3" \h \z \u </w:instrText>
      </w:r>
      <w:r>
        <w:rPr>
          <w:sz w:val="24"/>
          <w:szCs w:val="24"/>
        </w:rPr>
        <w:fldChar w:fldCharType="separate"/>
      </w:r>
      <w:hyperlink w:anchor="_Toc36297116" w:history="1">
        <w:r w:rsidR="008A0381" w:rsidRPr="00883405">
          <w:rPr>
            <w:rStyle w:val="ad"/>
          </w:rPr>
          <w:t>ОБЩИЕ ПОЛОЖЕНИЯ</w:t>
        </w:r>
        <w:r w:rsidR="008A0381">
          <w:rPr>
            <w:webHidden/>
          </w:rPr>
          <w:tab/>
        </w:r>
        <w:r w:rsidR="008A0381">
          <w:rPr>
            <w:webHidden/>
          </w:rPr>
          <w:fldChar w:fldCharType="begin"/>
        </w:r>
        <w:r w:rsidR="008A0381">
          <w:rPr>
            <w:webHidden/>
          </w:rPr>
          <w:instrText xml:space="preserve"> PAGEREF _Toc36297116 \h </w:instrText>
        </w:r>
        <w:r w:rsidR="008A0381">
          <w:rPr>
            <w:webHidden/>
          </w:rPr>
        </w:r>
        <w:r w:rsidR="008A0381">
          <w:rPr>
            <w:webHidden/>
          </w:rPr>
          <w:fldChar w:fldCharType="separate"/>
        </w:r>
        <w:r w:rsidR="008A0381">
          <w:rPr>
            <w:webHidden/>
          </w:rPr>
          <w:t>3</w:t>
        </w:r>
        <w:r w:rsidR="008A0381">
          <w:rPr>
            <w:webHidden/>
          </w:rPr>
          <w:fldChar w:fldCharType="end"/>
        </w:r>
      </w:hyperlink>
    </w:p>
    <w:p w:rsidR="008A0381" w:rsidRPr="006D283E" w:rsidRDefault="00DB06CD">
      <w:pPr>
        <w:pStyle w:val="22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97117" w:history="1">
        <w:r w:rsidR="008A0381" w:rsidRPr="00883405">
          <w:rPr>
            <w:rStyle w:val="ad"/>
          </w:rPr>
          <w:t>1.1.</w:t>
        </w:r>
        <w:r w:rsidR="008A0381" w:rsidRPr="006D283E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="008A0381" w:rsidRPr="00883405">
          <w:rPr>
            <w:rStyle w:val="ad"/>
          </w:rPr>
          <w:t>Общие сведения о процедуре открытого запроса предложений</w:t>
        </w:r>
        <w:r w:rsidR="008A0381">
          <w:rPr>
            <w:webHidden/>
          </w:rPr>
          <w:tab/>
        </w:r>
        <w:r w:rsidR="008A0381">
          <w:rPr>
            <w:webHidden/>
          </w:rPr>
          <w:fldChar w:fldCharType="begin"/>
        </w:r>
        <w:r w:rsidR="008A0381">
          <w:rPr>
            <w:webHidden/>
          </w:rPr>
          <w:instrText xml:space="preserve"> PAGEREF _Toc36297117 \h </w:instrText>
        </w:r>
        <w:r w:rsidR="008A0381">
          <w:rPr>
            <w:webHidden/>
          </w:rPr>
        </w:r>
        <w:r w:rsidR="008A0381">
          <w:rPr>
            <w:webHidden/>
          </w:rPr>
          <w:fldChar w:fldCharType="separate"/>
        </w:r>
        <w:r w:rsidR="008A0381">
          <w:rPr>
            <w:webHidden/>
          </w:rPr>
          <w:t>3</w:t>
        </w:r>
        <w:r w:rsidR="008A0381">
          <w:rPr>
            <w:webHidden/>
          </w:rPr>
          <w:fldChar w:fldCharType="end"/>
        </w:r>
      </w:hyperlink>
    </w:p>
    <w:p w:rsidR="008A0381" w:rsidRPr="006D283E" w:rsidRDefault="00DB06CD">
      <w:pPr>
        <w:pStyle w:val="22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97118" w:history="1">
        <w:r w:rsidR="008A0381" w:rsidRPr="00883405">
          <w:rPr>
            <w:rStyle w:val="ad"/>
            <w:iCs/>
          </w:rPr>
          <w:t>1.2.</w:t>
        </w:r>
        <w:r w:rsidR="008A0381" w:rsidRPr="006D283E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="008A0381" w:rsidRPr="00883405">
          <w:rPr>
            <w:rStyle w:val="ad"/>
            <w:iCs/>
          </w:rPr>
          <w:t>Правовой статус документов</w:t>
        </w:r>
        <w:r w:rsidR="008A0381">
          <w:rPr>
            <w:webHidden/>
          </w:rPr>
          <w:tab/>
        </w:r>
        <w:r w:rsidR="008A0381">
          <w:rPr>
            <w:webHidden/>
          </w:rPr>
          <w:fldChar w:fldCharType="begin"/>
        </w:r>
        <w:r w:rsidR="008A0381">
          <w:rPr>
            <w:webHidden/>
          </w:rPr>
          <w:instrText xml:space="preserve"> PAGEREF _Toc36297118 \h </w:instrText>
        </w:r>
        <w:r w:rsidR="008A0381">
          <w:rPr>
            <w:webHidden/>
          </w:rPr>
        </w:r>
        <w:r w:rsidR="008A0381">
          <w:rPr>
            <w:webHidden/>
          </w:rPr>
          <w:fldChar w:fldCharType="separate"/>
        </w:r>
        <w:r w:rsidR="008A0381">
          <w:rPr>
            <w:webHidden/>
          </w:rPr>
          <w:t>3</w:t>
        </w:r>
        <w:r w:rsidR="008A0381">
          <w:rPr>
            <w:webHidden/>
          </w:rPr>
          <w:fldChar w:fldCharType="end"/>
        </w:r>
      </w:hyperlink>
    </w:p>
    <w:p w:rsidR="008A0381" w:rsidRPr="006D283E" w:rsidRDefault="00DB06CD">
      <w:pPr>
        <w:pStyle w:val="22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97119" w:history="1">
        <w:r w:rsidR="008A0381" w:rsidRPr="00883405">
          <w:rPr>
            <w:rStyle w:val="ad"/>
            <w:iCs/>
          </w:rPr>
          <w:t>1.3.</w:t>
        </w:r>
        <w:r w:rsidR="008A0381" w:rsidRPr="006D283E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="008A0381" w:rsidRPr="00883405">
          <w:rPr>
            <w:rStyle w:val="ad"/>
            <w:iCs/>
          </w:rPr>
          <w:t>Обжалование</w:t>
        </w:r>
        <w:r w:rsidR="008A0381">
          <w:rPr>
            <w:webHidden/>
          </w:rPr>
          <w:tab/>
        </w:r>
        <w:r w:rsidR="008A0381">
          <w:rPr>
            <w:webHidden/>
          </w:rPr>
          <w:fldChar w:fldCharType="begin"/>
        </w:r>
        <w:r w:rsidR="008A0381">
          <w:rPr>
            <w:webHidden/>
          </w:rPr>
          <w:instrText xml:space="preserve"> PAGEREF _Toc36297119 \h </w:instrText>
        </w:r>
        <w:r w:rsidR="008A0381">
          <w:rPr>
            <w:webHidden/>
          </w:rPr>
        </w:r>
        <w:r w:rsidR="008A0381">
          <w:rPr>
            <w:webHidden/>
          </w:rPr>
          <w:fldChar w:fldCharType="separate"/>
        </w:r>
        <w:r w:rsidR="008A0381">
          <w:rPr>
            <w:webHidden/>
          </w:rPr>
          <w:t>3</w:t>
        </w:r>
        <w:r w:rsidR="008A0381">
          <w:rPr>
            <w:webHidden/>
          </w:rPr>
          <w:fldChar w:fldCharType="end"/>
        </w:r>
      </w:hyperlink>
    </w:p>
    <w:p w:rsidR="008A0381" w:rsidRPr="006D283E" w:rsidRDefault="00DB06CD">
      <w:pPr>
        <w:pStyle w:val="22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97120" w:history="1">
        <w:r w:rsidR="008A0381" w:rsidRPr="00883405">
          <w:rPr>
            <w:rStyle w:val="ad"/>
          </w:rPr>
          <w:t>1.4.</w:t>
        </w:r>
        <w:r w:rsidR="008A0381" w:rsidRPr="006D283E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="008A0381" w:rsidRPr="00883405">
          <w:rPr>
            <w:rStyle w:val="ad"/>
            <w:iCs/>
          </w:rPr>
          <w:t>Прочие</w:t>
        </w:r>
        <w:r w:rsidR="008A0381" w:rsidRPr="00883405">
          <w:rPr>
            <w:rStyle w:val="ad"/>
          </w:rPr>
          <w:t xml:space="preserve"> положения</w:t>
        </w:r>
        <w:r w:rsidR="008A0381">
          <w:rPr>
            <w:webHidden/>
          </w:rPr>
          <w:tab/>
        </w:r>
        <w:r w:rsidR="008A0381">
          <w:rPr>
            <w:webHidden/>
          </w:rPr>
          <w:fldChar w:fldCharType="begin"/>
        </w:r>
        <w:r w:rsidR="008A0381">
          <w:rPr>
            <w:webHidden/>
          </w:rPr>
          <w:instrText xml:space="preserve"> PAGEREF _Toc36297120 \h </w:instrText>
        </w:r>
        <w:r w:rsidR="008A0381">
          <w:rPr>
            <w:webHidden/>
          </w:rPr>
        </w:r>
        <w:r w:rsidR="008A0381">
          <w:rPr>
            <w:webHidden/>
          </w:rPr>
          <w:fldChar w:fldCharType="separate"/>
        </w:r>
        <w:r w:rsidR="008A0381">
          <w:rPr>
            <w:webHidden/>
          </w:rPr>
          <w:t>3</w:t>
        </w:r>
        <w:r w:rsidR="008A0381">
          <w:rPr>
            <w:webHidden/>
          </w:rPr>
          <w:fldChar w:fldCharType="end"/>
        </w:r>
      </w:hyperlink>
    </w:p>
    <w:p w:rsidR="008A0381" w:rsidRPr="006D283E" w:rsidRDefault="00DB06CD">
      <w:pPr>
        <w:pStyle w:val="22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97121" w:history="1">
        <w:r w:rsidR="008A0381" w:rsidRPr="00883405">
          <w:rPr>
            <w:rStyle w:val="ad"/>
          </w:rPr>
          <w:t>2.</w:t>
        </w:r>
        <w:r w:rsidR="008A0381" w:rsidRPr="006D283E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="008A0381" w:rsidRPr="00883405">
          <w:rPr>
            <w:rStyle w:val="ad"/>
          </w:rPr>
          <w:t>ОБЩИЙ ПОРЯДОК ПРОВЕДЕНИЯ ОТКРЫТОГО ЗАПРОСА ПРЕДЛОЖЕНИЙ</w:t>
        </w:r>
        <w:r w:rsidR="008A0381">
          <w:rPr>
            <w:webHidden/>
          </w:rPr>
          <w:tab/>
        </w:r>
        <w:r w:rsidR="008A0381">
          <w:rPr>
            <w:webHidden/>
          </w:rPr>
          <w:fldChar w:fldCharType="begin"/>
        </w:r>
        <w:r w:rsidR="008A0381">
          <w:rPr>
            <w:webHidden/>
          </w:rPr>
          <w:instrText xml:space="preserve"> PAGEREF _Toc36297121 \h </w:instrText>
        </w:r>
        <w:r w:rsidR="008A0381">
          <w:rPr>
            <w:webHidden/>
          </w:rPr>
        </w:r>
        <w:r w:rsidR="008A0381">
          <w:rPr>
            <w:webHidden/>
          </w:rPr>
          <w:fldChar w:fldCharType="separate"/>
        </w:r>
        <w:r w:rsidR="008A0381">
          <w:rPr>
            <w:webHidden/>
          </w:rPr>
          <w:t>4</w:t>
        </w:r>
        <w:r w:rsidR="008A0381">
          <w:rPr>
            <w:webHidden/>
          </w:rPr>
          <w:fldChar w:fldCharType="end"/>
        </w:r>
      </w:hyperlink>
    </w:p>
    <w:p w:rsidR="008A0381" w:rsidRPr="006D283E" w:rsidRDefault="00DB06CD">
      <w:pPr>
        <w:pStyle w:val="22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97122" w:history="1">
        <w:r w:rsidR="008A0381" w:rsidRPr="00883405">
          <w:rPr>
            <w:rStyle w:val="ad"/>
          </w:rPr>
          <w:t>2.1.</w:t>
        </w:r>
        <w:r w:rsidR="008A0381" w:rsidRPr="006D283E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="008A0381" w:rsidRPr="00883405">
          <w:rPr>
            <w:rStyle w:val="ad"/>
          </w:rPr>
          <w:t>Запрос предложений проводится в следующем порядке:</w:t>
        </w:r>
        <w:r w:rsidR="008A0381">
          <w:rPr>
            <w:webHidden/>
          </w:rPr>
          <w:tab/>
        </w:r>
        <w:r w:rsidR="008A0381">
          <w:rPr>
            <w:webHidden/>
          </w:rPr>
          <w:fldChar w:fldCharType="begin"/>
        </w:r>
        <w:r w:rsidR="008A0381">
          <w:rPr>
            <w:webHidden/>
          </w:rPr>
          <w:instrText xml:space="preserve"> PAGEREF _Toc36297122 \h </w:instrText>
        </w:r>
        <w:r w:rsidR="008A0381">
          <w:rPr>
            <w:webHidden/>
          </w:rPr>
        </w:r>
        <w:r w:rsidR="008A0381">
          <w:rPr>
            <w:webHidden/>
          </w:rPr>
          <w:fldChar w:fldCharType="separate"/>
        </w:r>
        <w:r w:rsidR="008A0381">
          <w:rPr>
            <w:webHidden/>
          </w:rPr>
          <w:t>4</w:t>
        </w:r>
        <w:r w:rsidR="008A0381">
          <w:rPr>
            <w:webHidden/>
          </w:rPr>
          <w:fldChar w:fldCharType="end"/>
        </w:r>
      </w:hyperlink>
    </w:p>
    <w:p w:rsidR="008A0381" w:rsidRPr="006D283E" w:rsidRDefault="00DB06CD">
      <w:pPr>
        <w:pStyle w:val="22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97123" w:history="1">
        <w:r w:rsidR="008A0381" w:rsidRPr="00883405">
          <w:rPr>
            <w:rStyle w:val="ad"/>
          </w:rPr>
          <w:t>2.2.</w:t>
        </w:r>
        <w:r w:rsidR="008A0381" w:rsidRPr="006D283E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="008A0381" w:rsidRPr="00883405">
          <w:rPr>
            <w:rStyle w:val="ad"/>
          </w:rPr>
          <w:t>Извещения о проведении Запроса предложений</w:t>
        </w:r>
        <w:r w:rsidR="008A0381">
          <w:rPr>
            <w:webHidden/>
          </w:rPr>
          <w:tab/>
        </w:r>
        <w:r w:rsidR="008A0381">
          <w:rPr>
            <w:webHidden/>
          </w:rPr>
          <w:fldChar w:fldCharType="begin"/>
        </w:r>
        <w:r w:rsidR="008A0381">
          <w:rPr>
            <w:webHidden/>
          </w:rPr>
          <w:instrText xml:space="preserve"> PAGEREF _Toc36297123 \h </w:instrText>
        </w:r>
        <w:r w:rsidR="008A0381">
          <w:rPr>
            <w:webHidden/>
          </w:rPr>
        </w:r>
        <w:r w:rsidR="008A0381">
          <w:rPr>
            <w:webHidden/>
          </w:rPr>
          <w:fldChar w:fldCharType="separate"/>
        </w:r>
        <w:r w:rsidR="008A0381">
          <w:rPr>
            <w:webHidden/>
          </w:rPr>
          <w:t>4</w:t>
        </w:r>
        <w:r w:rsidR="008A0381">
          <w:rPr>
            <w:webHidden/>
          </w:rPr>
          <w:fldChar w:fldCharType="end"/>
        </w:r>
      </w:hyperlink>
    </w:p>
    <w:p w:rsidR="008A0381" w:rsidRPr="006D283E" w:rsidRDefault="00DB06CD">
      <w:pPr>
        <w:pStyle w:val="22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97124" w:history="1">
        <w:r w:rsidR="008A0381" w:rsidRPr="00883405">
          <w:rPr>
            <w:rStyle w:val="ad"/>
          </w:rPr>
          <w:t>2.3.</w:t>
        </w:r>
        <w:r w:rsidR="008A0381" w:rsidRPr="006D283E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="008A0381" w:rsidRPr="00883405">
          <w:rPr>
            <w:rStyle w:val="ad"/>
          </w:rPr>
          <w:t>Требования к сроку действия заявки</w:t>
        </w:r>
        <w:r w:rsidR="008A0381">
          <w:rPr>
            <w:webHidden/>
          </w:rPr>
          <w:tab/>
        </w:r>
        <w:r w:rsidR="008A0381">
          <w:rPr>
            <w:webHidden/>
          </w:rPr>
          <w:fldChar w:fldCharType="begin"/>
        </w:r>
        <w:r w:rsidR="008A0381">
          <w:rPr>
            <w:webHidden/>
          </w:rPr>
          <w:instrText xml:space="preserve"> PAGEREF _Toc36297124 \h </w:instrText>
        </w:r>
        <w:r w:rsidR="008A0381">
          <w:rPr>
            <w:webHidden/>
          </w:rPr>
        </w:r>
        <w:r w:rsidR="008A0381">
          <w:rPr>
            <w:webHidden/>
          </w:rPr>
          <w:fldChar w:fldCharType="separate"/>
        </w:r>
        <w:r w:rsidR="008A0381">
          <w:rPr>
            <w:webHidden/>
          </w:rPr>
          <w:t>4</w:t>
        </w:r>
        <w:r w:rsidR="008A0381">
          <w:rPr>
            <w:webHidden/>
          </w:rPr>
          <w:fldChar w:fldCharType="end"/>
        </w:r>
      </w:hyperlink>
    </w:p>
    <w:p w:rsidR="008A0381" w:rsidRPr="006D283E" w:rsidRDefault="00DB06CD">
      <w:pPr>
        <w:pStyle w:val="22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97125" w:history="1">
        <w:r w:rsidR="008A0381" w:rsidRPr="00883405">
          <w:rPr>
            <w:rStyle w:val="ad"/>
          </w:rPr>
          <w:t>2.4.</w:t>
        </w:r>
        <w:r w:rsidR="008A0381" w:rsidRPr="006D283E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="008A0381" w:rsidRPr="00883405">
          <w:rPr>
            <w:rStyle w:val="ad"/>
          </w:rPr>
          <w:t>Требования к языку</w:t>
        </w:r>
        <w:r w:rsidR="008A0381">
          <w:rPr>
            <w:webHidden/>
          </w:rPr>
          <w:tab/>
        </w:r>
        <w:r w:rsidR="008A0381">
          <w:rPr>
            <w:webHidden/>
          </w:rPr>
          <w:fldChar w:fldCharType="begin"/>
        </w:r>
        <w:r w:rsidR="008A0381">
          <w:rPr>
            <w:webHidden/>
          </w:rPr>
          <w:instrText xml:space="preserve"> PAGEREF _Toc36297125 \h </w:instrText>
        </w:r>
        <w:r w:rsidR="008A0381">
          <w:rPr>
            <w:webHidden/>
          </w:rPr>
        </w:r>
        <w:r w:rsidR="008A0381">
          <w:rPr>
            <w:webHidden/>
          </w:rPr>
          <w:fldChar w:fldCharType="separate"/>
        </w:r>
        <w:r w:rsidR="008A0381">
          <w:rPr>
            <w:webHidden/>
          </w:rPr>
          <w:t>5</w:t>
        </w:r>
        <w:r w:rsidR="008A0381">
          <w:rPr>
            <w:webHidden/>
          </w:rPr>
          <w:fldChar w:fldCharType="end"/>
        </w:r>
      </w:hyperlink>
    </w:p>
    <w:p w:rsidR="008A0381" w:rsidRPr="006D283E" w:rsidRDefault="00DB06CD">
      <w:pPr>
        <w:pStyle w:val="22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97126" w:history="1">
        <w:r w:rsidR="008A0381" w:rsidRPr="00883405">
          <w:rPr>
            <w:rStyle w:val="ad"/>
          </w:rPr>
          <w:t>2.5.</w:t>
        </w:r>
        <w:r w:rsidR="008A0381" w:rsidRPr="006D283E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="008A0381" w:rsidRPr="00883405">
          <w:rPr>
            <w:rStyle w:val="ad"/>
          </w:rPr>
          <w:t>Требования к валюте</w:t>
        </w:r>
        <w:r w:rsidR="008A0381">
          <w:rPr>
            <w:webHidden/>
          </w:rPr>
          <w:tab/>
        </w:r>
        <w:r w:rsidR="008A0381">
          <w:rPr>
            <w:webHidden/>
          </w:rPr>
          <w:fldChar w:fldCharType="begin"/>
        </w:r>
        <w:r w:rsidR="008A0381">
          <w:rPr>
            <w:webHidden/>
          </w:rPr>
          <w:instrText xml:space="preserve"> PAGEREF _Toc36297126 \h </w:instrText>
        </w:r>
        <w:r w:rsidR="008A0381">
          <w:rPr>
            <w:webHidden/>
          </w:rPr>
        </w:r>
        <w:r w:rsidR="008A0381">
          <w:rPr>
            <w:webHidden/>
          </w:rPr>
          <w:fldChar w:fldCharType="separate"/>
        </w:r>
        <w:r w:rsidR="008A0381">
          <w:rPr>
            <w:webHidden/>
          </w:rPr>
          <w:t>5</w:t>
        </w:r>
        <w:r w:rsidR="008A0381">
          <w:rPr>
            <w:webHidden/>
          </w:rPr>
          <w:fldChar w:fldCharType="end"/>
        </w:r>
      </w:hyperlink>
    </w:p>
    <w:p w:rsidR="008A0381" w:rsidRPr="006D283E" w:rsidRDefault="00DB06CD">
      <w:pPr>
        <w:pStyle w:val="22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97127" w:history="1">
        <w:r w:rsidR="008A0381" w:rsidRPr="00883405">
          <w:rPr>
            <w:rStyle w:val="ad"/>
          </w:rPr>
          <w:t>2.6.</w:t>
        </w:r>
        <w:r w:rsidR="008A0381" w:rsidRPr="006D283E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="008A0381" w:rsidRPr="00883405">
          <w:rPr>
            <w:rStyle w:val="ad"/>
          </w:rPr>
          <w:t>Предельная (начальная) цена</w:t>
        </w:r>
        <w:r w:rsidR="008A0381">
          <w:rPr>
            <w:webHidden/>
          </w:rPr>
          <w:tab/>
        </w:r>
        <w:r w:rsidR="008A0381">
          <w:rPr>
            <w:webHidden/>
          </w:rPr>
          <w:fldChar w:fldCharType="begin"/>
        </w:r>
        <w:r w:rsidR="008A0381">
          <w:rPr>
            <w:webHidden/>
          </w:rPr>
          <w:instrText xml:space="preserve"> PAGEREF _Toc36297127 \h </w:instrText>
        </w:r>
        <w:r w:rsidR="008A0381">
          <w:rPr>
            <w:webHidden/>
          </w:rPr>
        </w:r>
        <w:r w:rsidR="008A0381">
          <w:rPr>
            <w:webHidden/>
          </w:rPr>
          <w:fldChar w:fldCharType="separate"/>
        </w:r>
        <w:r w:rsidR="008A0381">
          <w:rPr>
            <w:webHidden/>
          </w:rPr>
          <w:t>5</w:t>
        </w:r>
        <w:r w:rsidR="008A0381">
          <w:rPr>
            <w:webHidden/>
          </w:rPr>
          <w:fldChar w:fldCharType="end"/>
        </w:r>
      </w:hyperlink>
    </w:p>
    <w:p w:rsidR="008A0381" w:rsidRPr="006D283E" w:rsidRDefault="00DB06CD">
      <w:pPr>
        <w:pStyle w:val="22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97128" w:history="1">
        <w:r w:rsidR="008A0381" w:rsidRPr="00883405">
          <w:rPr>
            <w:rStyle w:val="ad"/>
          </w:rPr>
          <w:t>2.7.</w:t>
        </w:r>
        <w:r w:rsidR="008A0381" w:rsidRPr="006D283E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="008A0381" w:rsidRPr="00883405">
          <w:rPr>
            <w:rStyle w:val="ad"/>
          </w:rPr>
          <w:t>Изменение и отзыв заявки</w:t>
        </w:r>
        <w:r w:rsidR="008A0381">
          <w:rPr>
            <w:webHidden/>
          </w:rPr>
          <w:tab/>
        </w:r>
        <w:r w:rsidR="008A0381">
          <w:rPr>
            <w:webHidden/>
          </w:rPr>
          <w:fldChar w:fldCharType="begin"/>
        </w:r>
        <w:r w:rsidR="008A0381">
          <w:rPr>
            <w:webHidden/>
          </w:rPr>
          <w:instrText xml:space="preserve"> PAGEREF _Toc36297128 \h </w:instrText>
        </w:r>
        <w:r w:rsidR="008A0381">
          <w:rPr>
            <w:webHidden/>
          </w:rPr>
        </w:r>
        <w:r w:rsidR="008A0381">
          <w:rPr>
            <w:webHidden/>
          </w:rPr>
          <w:fldChar w:fldCharType="separate"/>
        </w:r>
        <w:r w:rsidR="008A0381">
          <w:rPr>
            <w:webHidden/>
          </w:rPr>
          <w:t>5</w:t>
        </w:r>
        <w:r w:rsidR="008A0381">
          <w:rPr>
            <w:webHidden/>
          </w:rPr>
          <w:fldChar w:fldCharType="end"/>
        </w:r>
      </w:hyperlink>
    </w:p>
    <w:p w:rsidR="008A0381" w:rsidRPr="006D283E" w:rsidRDefault="00DB06CD">
      <w:pPr>
        <w:pStyle w:val="22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97129" w:history="1">
        <w:r w:rsidR="008A0381" w:rsidRPr="00883405">
          <w:rPr>
            <w:rStyle w:val="ad"/>
          </w:rPr>
          <w:t>2.8.</w:t>
        </w:r>
        <w:r w:rsidR="008A0381" w:rsidRPr="006D283E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="008A0381" w:rsidRPr="00883405">
          <w:rPr>
            <w:rStyle w:val="ad"/>
          </w:rPr>
          <w:t>Разъяснение Закупочной документации, внесение изменений и поправок</w:t>
        </w:r>
        <w:r w:rsidR="008A0381">
          <w:rPr>
            <w:webHidden/>
          </w:rPr>
          <w:tab/>
        </w:r>
        <w:r w:rsidR="008A0381">
          <w:rPr>
            <w:webHidden/>
          </w:rPr>
          <w:fldChar w:fldCharType="begin"/>
        </w:r>
        <w:r w:rsidR="008A0381">
          <w:rPr>
            <w:webHidden/>
          </w:rPr>
          <w:instrText xml:space="preserve"> PAGEREF _Toc36297129 \h </w:instrText>
        </w:r>
        <w:r w:rsidR="008A0381">
          <w:rPr>
            <w:webHidden/>
          </w:rPr>
        </w:r>
        <w:r w:rsidR="008A0381">
          <w:rPr>
            <w:webHidden/>
          </w:rPr>
          <w:fldChar w:fldCharType="separate"/>
        </w:r>
        <w:r w:rsidR="008A0381">
          <w:rPr>
            <w:webHidden/>
          </w:rPr>
          <w:t>6</w:t>
        </w:r>
        <w:r w:rsidR="008A0381">
          <w:rPr>
            <w:webHidden/>
          </w:rPr>
          <w:fldChar w:fldCharType="end"/>
        </w:r>
      </w:hyperlink>
    </w:p>
    <w:p w:rsidR="008A0381" w:rsidRPr="006D283E" w:rsidRDefault="00DB06CD">
      <w:pPr>
        <w:pStyle w:val="22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97130" w:history="1">
        <w:r w:rsidR="008A0381" w:rsidRPr="00883405">
          <w:rPr>
            <w:rStyle w:val="ad"/>
          </w:rPr>
          <w:t>2.9.</w:t>
        </w:r>
        <w:r w:rsidR="008A0381" w:rsidRPr="006D283E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="008A0381" w:rsidRPr="00883405">
          <w:rPr>
            <w:rStyle w:val="ad"/>
          </w:rPr>
          <w:t>Внесение изменений в Закупочную документацию</w:t>
        </w:r>
        <w:r w:rsidR="008A0381">
          <w:rPr>
            <w:webHidden/>
          </w:rPr>
          <w:tab/>
        </w:r>
        <w:r w:rsidR="008A0381">
          <w:rPr>
            <w:webHidden/>
          </w:rPr>
          <w:fldChar w:fldCharType="begin"/>
        </w:r>
        <w:r w:rsidR="008A0381">
          <w:rPr>
            <w:webHidden/>
          </w:rPr>
          <w:instrText xml:space="preserve"> PAGEREF _Toc36297130 \h </w:instrText>
        </w:r>
        <w:r w:rsidR="008A0381">
          <w:rPr>
            <w:webHidden/>
          </w:rPr>
        </w:r>
        <w:r w:rsidR="008A0381">
          <w:rPr>
            <w:webHidden/>
          </w:rPr>
          <w:fldChar w:fldCharType="separate"/>
        </w:r>
        <w:r w:rsidR="008A0381">
          <w:rPr>
            <w:webHidden/>
          </w:rPr>
          <w:t>6</w:t>
        </w:r>
        <w:r w:rsidR="008A0381">
          <w:rPr>
            <w:webHidden/>
          </w:rPr>
          <w:fldChar w:fldCharType="end"/>
        </w:r>
      </w:hyperlink>
    </w:p>
    <w:p w:rsidR="008A0381" w:rsidRPr="006D283E" w:rsidRDefault="00DB06CD">
      <w:pPr>
        <w:pStyle w:val="22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97131" w:history="1">
        <w:r w:rsidR="008A0381" w:rsidRPr="00883405">
          <w:rPr>
            <w:rStyle w:val="ad"/>
          </w:rPr>
          <w:t>2.10.</w:t>
        </w:r>
        <w:r w:rsidR="008A0381" w:rsidRPr="006D283E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="008A0381" w:rsidRPr="00883405">
          <w:rPr>
            <w:rStyle w:val="ad"/>
          </w:rPr>
          <w:t>Подача Заявок на участие в Запросе предложений</w:t>
        </w:r>
        <w:r w:rsidR="008A0381">
          <w:rPr>
            <w:webHidden/>
          </w:rPr>
          <w:tab/>
        </w:r>
        <w:r w:rsidR="008A0381">
          <w:rPr>
            <w:webHidden/>
          </w:rPr>
          <w:fldChar w:fldCharType="begin"/>
        </w:r>
        <w:r w:rsidR="008A0381">
          <w:rPr>
            <w:webHidden/>
          </w:rPr>
          <w:instrText xml:space="preserve"> PAGEREF _Toc36297131 \h </w:instrText>
        </w:r>
        <w:r w:rsidR="008A0381">
          <w:rPr>
            <w:webHidden/>
          </w:rPr>
        </w:r>
        <w:r w:rsidR="008A0381">
          <w:rPr>
            <w:webHidden/>
          </w:rPr>
          <w:fldChar w:fldCharType="separate"/>
        </w:r>
        <w:r w:rsidR="008A0381">
          <w:rPr>
            <w:webHidden/>
          </w:rPr>
          <w:t>6</w:t>
        </w:r>
        <w:r w:rsidR="008A0381">
          <w:rPr>
            <w:webHidden/>
          </w:rPr>
          <w:fldChar w:fldCharType="end"/>
        </w:r>
      </w:hyperlink>
    </w:p>
    <w:p w:rsidR="008A0381" w:rsidRPr="006D283E" w:rsidRDefault="00DB06CD">
      <w:pPr>
        <w:pStyle w:val="22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97132" w:history="1">
        <w:r w:rsidR="008A0381" w:rsidRPr="00883405">
          <w:rPr>
            <w:rStyle w:val="ad"/>
          </w:rPr>
          <w:t>2.11.</w:t>
        </w:r>
        <w:r w:rsidR="008A0381" w:rsidRPr="006D283E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="008A0381" w:rsidRPr="00883405">
          <w:rPr>
            <w:rStyle w:val="ad"/>
          </w:rPr>
          <w:t>Вскрытие конвертов, рассмотрение и оценка заявок</w:t>
        </w:r>
        <w:r w:rsidR="008A0381">
          <w:rPr>
            <w:webHidden/>
          </w:rPr>
          <w:tab/>
        </w:r>
        <w:r w:rsidR="008A0381">
          <w:rPr>
            <w:webHidden/>
          </w:rPr>
          <w:fldChar w:fldCharType="begin"/>
        </w:r>
        <w:r w:rsidR="008A0381">
          <w:rPr>
            <w:webHidden/>
          </w:rPr>
          <w:instrText xml:space="preserve"> PAGEREF _Toc36297132 \h </w:instrText>
        </w:r>
        <w:r w:rsidR="008A0381">
          <w:rPr>
            <w:webHidden/>
          </w:rPr>
        </w:r>
        <w:r w:rsidR="008A0381">
          <w:rPr>
            <w:webHidden/>
          </w:rPr>
          <w:fldChar w:fldCharType="separate"/>
        </w:r>
        <w:r w:rsidR="008A0381">
          <w:rPr>
            <w:webHidden/>
          </w:rPr>
          <w:t>7</w:t>
        </w:r>
        <w:r w:rsidR="008A0381">
          <w:rPr>
            <w:webHidden/>
          </w:rPr>
          <w:fldChar w:fldCharType="end"/>
        </w:r>
      </w:hyperlink>
    </w:p>
    <w:p w:rsidR="008A0381" w:rsidRPr="006D283E" w:rsidRDefault="00DB06CD">
      <w:pPr>
        <w:pStyle w:val="22"/>
        <w:tabs>
          <w:tab w:val="left" w:pos="1100"/>
        </w:tabs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97133" w:history="1">
        <w:r w:rsidR="008A0381" w:rsidRPr="00883405">
          <w:rPr>
            <w:rStyle w:val="ad"/>
          </w:rPr>
          <w:t>2.12.</w:t>
        </w:r>
        <w:r w:rsidR="008A0381" w:rsidRPr="006D283E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="008A0381" w:rsidRPr="00883405">
          <w:rPr>
            <w:rStyle w:val="ad"/>
          </w:rPr>
          <w:t>Требования, предъявляемые к Участникам закупки, а также привлекаемых им для исполнения договора соисполнителей (субподрядчиков)</w:t>
        </w:r>
        <w:r w:rsidR="008A0381">
          <w:rPr>
            <w:webHidden/>
          </w:rPr>
          <w:tab/>
        </w:r>
        <w:r w:rsidR="008A0381">
          <w:rPr>
            <w:webHidden/>
          </w:rPr>
          <w:fldChar w:fldCharType="begin"/>
        </w:r>
        <w:r w:rsidR="008A0381">
          <w:rPr>
            <w:webHidden/>
          </w:rPr>
          <w:instrText xml:space="preserve"> PAGEREF _Toc36297133 \h </w:instrText>
        </w:r>
        <w:r w:rsidR="008A0381">
          <w:rPr>
            <w:webHidden/>
          </w:rPr>
        </w:r>
        <w:r w:rsidR="008A0381">
          <w:rPr>
            <w:webHidden/>
          </w:rPr>
          <w:fldChar w:fldCharType="separate"/>
        </w:r>
        <w:r w:rsidR="008A0381">
          <w:rPr>
            <w:webHidden/>
          </w:rPr>
          <w:t>8</w:t>
        </w:r>
        <w:r w:rsidR="008A0381">
          <w:rPr>
            <w:webHidden/>
          </w:rPr>
          <w:fldChar w:fldCharType="end"/>
        </w:r>
      </w:hyperlink>
    </w:p>
    <w:p w:rsidR="008A0381" w:rsidRPr="006D283E" w:rsidRDefault="00DB06CD">
      <w:pPr>
        <w:pStyle w:val="22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97134" w:history="1">
        <w:r w:rsidR="008A0381" w:rsidRPr="00883405">
          <w:rPr>
            <w:rStyle w:val="ad"/>
          </w:rPr>
          <w:t>2.13.</w:t>
        </w:r>
        <w:r w:rsidR="008A0381" w:rsidRPr="006D283E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="008A0381" w:rsidRPr="00883405">
          <w:rPr>
            <w:rStyle w:val="ad"/>
          </w:rPr>
          <w:t>Оценочная стадия</w:t>
        </w:r>
        <w:r w:rsidR="008A0381">
          <w:rPr>
            <w:webHidden/>
          </w:rPr>
          <w:tab/>
        </w:r>
        <w:r w:rsidR="008A0381">
          <w:rPr>
            <w:webHidden/>
          </w:rPr>
          <w:fldChar w:fldCharType="begin"/>
        </w:r>
        <w:r w:rsidR="008A0381">
          <w:rPr>
            <w:webHidden/>
          </w:rPr>
          <w:instrText xml:space="preserve"> PAGEREF _Toc36297134 \h </w:instrText>
        </w:r>
        <w:r w:rsidR="008A0381">
          <w:rPr>
            <w:webHidden/>
          </w:rPr>
        </w:r>
        <w:r w:rsidR="008A0381">
          <w:rPr>
            <w:webHidden/>
          </w:rPr>
          <w:fldChar w:fldCharType="separate"/>
        </w:r>
        <w:r w:rsidR="008A0381">
          <w:rPr>
            <w:webHidden/>
          </w:rPr>
          <w:t>9</w:t>
        </w:r>
        <w:r w:rsidR="008A0381">
          <w:rPr>
            <w:webHidden/>
          </w:rPr>
          <w:fldChar w:fldCharType="end"/>
        </w:r>
      </w:hyperlink>
    </w:p>
    <w:p w:rsidR="008A0381" w:rsidRPr="006D283E" w:rsidRDefault="00DB06CD">
      <w:pPr>
        <w:pStyle w:val="22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97135" w:history="1">
        <w:r w:rsidR="008A0381" w:rsidRPr="00883405">
          <w:rPr>
            <w:rStyle w:val="ad"/>
          </w:rPr>
          <w:t>2.2.</w:t>
        </w:r>
        <w:r w:rsidR="008A0381" w:rsidRPr="006D283E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="008A0381" w:rsidRPr="00883405">
          <w:rPr>
            <w:rStyle w:val="ad"/>
          </w:rPr>
          <w:t>Принятие решения о проведении Уторговывания и определение победителя</w:t>
        </w:r>
        <w:r w:rsidR="008A0381">
          <w:rPr>
            <w:webHidden/>
          </w:rPr>
          <w:tab/>
        </w:r>
        <w:r w:rsidR="008A0381">
          <w:rPr>
            <w:webHidden/>
          </w:rPr>
          <w:fldChar w:fldCharType="begin"/>
        </w:r>
        <w:r w:rsidR="008A0381">
          <w:rPr>
            <w:webHidden/>
          </w:rPr>
          <w:instrText xml:space="preserve"> PAGEREF _Toc36297135 \h </w:instrText>
        </w:r>
        <w:r w:rsidR="008A0381">
          <w:rPr>
            <w:webHidden/>
          </w:rPr>
        </w:r>
        <w:r w:rsidR="008A0381">
          <w:rPr>
            <w:webHidden/>
          </w:rPr>
          <w:fldChar w:fldCharType="separate"/>
        </w:r>
        <w:r w:rsidR="008A0381">
          <w:rPr>
            <w:webHidden/>
          </w:rPr>
          <w:t>10</w:t>
        </w:r>
        <w:r w:rsidR="008A0381">
          <w:rPr>
            <w:webHidden/>
          </w:rPr>
          <w:fldChar w:fldCharType="end"/>
        </w:r>
      </w:hyperlink>
    </w:p>
    <w:p w:rsidR="008A0381" w:rsidRPr="006D283E" w:rsidRDefault="00DB06CD">
      <w:pPr>
        <w:pStyle w:val="22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97136" w:history="1">
        <w:r w:rsidR="008A0381" w:rsidRPr="00883405">
          <w:rPr>
            <w:rStyle w:val="ad"/>
          </w:rPr>
          <w:t>2.3.</w:t>
        </w:r>
        <w:r w:rsidR="008A0381" w:rsidRPr="006D283E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="008A0381" w:rsidRPr="00883405">
          <w:rPr>
            <w:rStyle w:val="ad"/>
          </w:rPr>
          <w:t>Подписание Договора</w:t>
        </w:r>
        <w:r w:rsidR="008A0381">
          <w:rPr>
            <w:webHidden/>
          </w:rPr>
          <w:tab/>
        </w:r>
        <w:r w:rsidR="008A0381">
          <w:rPr>
            <w:webHidden/>
          </w:rPr>
          <w:fldChar w:fldCharType="begin"/>
        </w:r>
        <w:r w:rsidR="008A0381">
          <w:rPr>
            <w:webHidden/>
          </w:rPr>
          <w:instrText xml:space="preserve"> PAGEREF _Toc36297136 \h </w:instrText>
        </w:r>
        <w:r w:rsidR="008A0381">
          <w:rPr>
            <w:webHidden/>
          </w:rPr>
        </w:r>
        <w:r w:rsidR="008A0381">
          <w:rPr>
            <w:webHidden/>
          </w:rPr>
          <w:fldChar w:fldCharType="separate"/>
        </w:r>
        <w:r w:rsidR="008A0381">
          <w:rPr>
            <w:webHidden/>
          </w:rPr>
          <w:t>10</w:t>
        </w:r>
        <w:r w:rsidR="008A0381">
          <w:rPr>
            <w:webHidden/>
          </w:rPr>
          <w:fldChar w:fldCharType="end"/>
        </w:r>
      </w:hyperlink>
    </w:p>
    <w:p w:rsidR="008A0381" w:rsidRPr="006D283E" w:rsidRDefault="00DB06CD">
      <w:pPr>
        <w:pStyle w:val="22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97137" w:history="1">
        <w:r w:rsidR="008A0381" w:rsidRPr="00883405">
          <w:rPr>
            <w:rStyle w:val="ad"/>
          </w:rPr>
          <w:t>3.</w:t>
        </w:r>
        <w:r w:rsidR="008A0381" w:rsidRPr="006D283E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="008A0381" w:rsidRPr="00883405">
          <w:rPr>
            <w:rStyle w:val="ad"/>
          </w:rPr>
          <w:t>ИНСТРУКЦИЯ ПО ПОДГОТОВКЕ ЗАЯВКИ</w:t>
        </w:r>
        <w:r w:rsidR="008A0381">
          <w:rPr>
            <w:webHidden/>
          </w:rPr>
          <w:tab/>
        </w:r>
        <w:r w:rsidR="008A0381">
          <w:rPr>
            <w:webHidden/>
          </w:rPr>
          <w:fldChar w:fldCharType="begin"/>
        </w:r>
        <w:r w:rsidR="008A0381">
          <w:rPr>
            <w:webHidden/>
          </w:rPr>
          <w:instrText xml:space="preserve"> PAGEREF _Toc36297137 \h </w:instrText>
        </w:r>
        <w:r w:rsidR="008A0381">
          <w:rPr>
            <w:webHidden/>
          </w:rPr>
        </w:r>
        <w:r w:rsidR="008A0381">
          <w:rPr>
            <w:webHidden/>
          </w:rPr>
          <w:fldChar w:fldCharType="separate"/>
        </w:r>
        <w:r w:rsidR="008A0381">
          <w:rPr>
            <w:webHidden/>
          </w:rPr>
          <w:t>11</w:t>
        </w:r>
        <w:r w:rsidR="008A0381">
          <w:rPr>
            <w:webHidden/>
          </w:rPr>
          <w:fldChar w:fldCharType="end"/>
        </w:r>
      </w:hyperlink>
    </w:p>
    <w:p w:rsidR="008A0381" w:rsidRPr="006D283E" w:rsidRDefault="00DB06CD">
      <w:pPr>
        <w:pStyle w:val="22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97138" w:history="1">
        <w:r w:rsidR="008A0381" w:rsidRPr="00883405">
          <w:rPr>
            <w:rStyle w:val="ad"/>
          </w:rPr>
          <w:t>3.1.</w:t>
        </w:r>
        <w:r w:rsidR="008A0381" w:rsidRPr="006D283E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="008A0381" w:rsidRPr="00883405">
          <w:rPr>
            <w:rStyle w:val="ad"/>
          </w:rPr>
          <w:t>Требования к заявке на участие в Запросе предложений</w:t>
        </w:r>
        <w:r w:rsidR="008A0381">
          <w:rPr>
            <w:webHidden/>
          </w:rPr>
          <w:tab/>
        </w:r>
        <w:r w:rsidR="008A0381">
          <w:rPr>
            <w:webHidden/>
          </w:rPr>
          <w:fldChar w:fldCharType="begin"/>
        </w:r>
        <w:r w:rsidR="008A0381">
          <w:rPr>
            <w:webHidden/>
          </w:rPr>
          <w:instrText xml:space="preserve"> PAGEREF _Toc36297138 \h </w:instrText>
        </w:r>
        <w:r w:rsidR="008A0381">
          <w:rPr>
            <w:webHidden/>
          </w:rPr>
        </w:r>
        <w:r w:rsidR="008A0381">
          <w:rPr>
            <w:webHidden/>
          </w:rPr>
          <w:fldChar w:fldCharType="separate"/>
        </w:r>
        <w:r w:rsidR="008A0381">
          <w:rPr>
            <w:webHidden/>
          </w:rPr>
          <w:t>11</w:t>
        </w:r>
        <w:r w:rsidR="008A0381">
          <w:rPr>
            <w:webHidden/>
          </w:rPr>
          <w:fldChar w:fldCharType="end"/>
        </w:r>
      </w:hyperlink>
    </w:p>
    <w:p w:rsidR="008A0381" w:rsidRPr="006D283E" w:rsidRDefault="00DB06CD">
      <w:pPr>
        <w:pStyle w:val="22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97139" w:history="1">
        <w:r w:rsidR="008A0381" w:rsidRPr="00883405">
          <w:rPr>
            <w:rStyle w:val="ad"/>
          </w:rPr>
          <w:t>3.2.</w:t>
        </w:r>
        <w:r w:rsidR="008A0381" w:rsidRPr="006D283E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="008A0381" w:rsidRPr="00883405">
          <w:rPr>
            <w:rStyle w:val="ad"/>
          </w:rPr>
          <w:t>Требования к подготовке коммерческого предложения</w:t>
        </w:r>
        <w:r w:rsidR="008A0381">
          <w:rPr>
            <w:webHidden/>
          </w:rPr>
          <w:tab/>
        </w:r>
        <w:r w:rsidR="008A0381">
          <w:rPr>
            <w:webHidden/>
          </w:rPr>
          <w:fldChar w:fldCharType="begin"/>
        </w:r>
        <w:r w:rsidR="008A0381">
          <w:rPr>
            <w:webHidden/>
          </w:rPr>
          <w:instrText xml:space="preserve"> PAGEREF _Toc36297139 \h </w:instrText>
        </w:r>
        <w:r w:rsidR="008A0381">
          <w:rPr>
            <w:webHidden/>
          </w:rPr>
        </w:r>
        <w:r w:rsidR="008A0381">
          <w:rPr>
            <w:webHidden/>
          </w:rPr>
          <w:fldChar w:fldCharType="separate"/>
        </w:r>
        <w:r w:rsidR="008A0381">
          <w:rPr>
            <w:webHidden/>
          </w:rPr>
          <w:t>11</w:t>
        </w:r>
        <w:r w:rsidR="008A0381">
          <w:rPr>
            <w:webHidden/>
          </w:rPr>
          <w:fldChar w:fldCharType="end"/>
        </w:r>
      </w:hyperlink>
    </w:p>
    <w:p w:rsidR="008A0381" w:rsidRPr="006D283E" w:rsidRDefault="00DB06CD">
      <w:pPr>
        <w:pStyle w:val="22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97140" w:history="1">
        <w:r w:rsidR="008A0381" w:rsidRPr="00883405">
          <w:rPr>
            <w:rStyle w:val="ad"/>
          </w:rPr>
          <w:t>4.</w:t>
        </w:r>
        <w:r w:rsidR="008A0381" w:rsidRPr="006D283E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="008A0381" w:rsidRPr="00883405">
          <w:rPr>
            <w:rStyle w:val="ad"/>
          </w:rPr>
          <w:t>ПРОЕКТ ДОГОВОРА</w:t>
        </w:r>
        <w:r w:rsidR="008A0381">
          <w:rPr>
            <w:webHidden/>
          </w:rPr>
          <w:tab/>
        </w:r>
        <w:r w:rsidR="008A0381">
          <w:rPr>
            <w:webHidden/>
          </w:rPr>
          <w:fldChar w:fldCharType="begin"/>
        </w:r>
        <w:r w:rsidR="008A0381">
          <w:rPr>
            <w:webHidden/>
          </w:rPr>
          <w:instrText xml:space="preserve"> PAGEREF _Toc36297140 \h </w:instrText>
        </w:r>
        <w:r w:rsidR="008A0381">
          <w:rPr>
            <w:webHidden/>
          </w:rPr>
        </w:r>
        <w:r w:rsidR="008A0381">
          <w:rPr>
            <w:webHidden/>
          </w:rPr>
          <w:fldChar w:fldCharType="separate"/>
        </w:r>
        <w:r w:rsidR="008A0381">
          <w:rPr>
            <w:webHidden/>
          </w:rPr>
          <w:t>11</w:t>
        </w:r>
        <w:r w:rsidR="008A0381">
          <w:rPr>
            <w:webHidden/>
          </w:rPr>
          <w:fldChar w:fldCharType="end"/>
        </w:r>
      </w:hyperlink>
    </w:p>
    <w:p w:rsidR="008A0381" w:rsidRPr="006D283E" w:rsidRDefault="00DB06CD">
      <w:pPr>
        <w:pStyle w:val="22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97141" w:history="1">
        <w:r w:rsidR="008A0381" w:rsidRPr="00883405">
          <w:rPr>
            <w:rStyle w:val="ad"/>
          </w:rPr>
          <w:t>5.</w:t>
        </w:r>
        <w:r w:rsidR="008A0381" w:rsidRPr="006D283E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="008A0381" w:rsidRPr="00883405">
          <w:rPr>
            <w:rStyle w:val="ad"/>
          </w:rPr>
          <w:t>ТЕХНИЧЕСКОЕ ЗАДАНИЕ</w:t>
        </w:r>
        <w:r w:rsidR="008A0381">
          <w:rPr>
            <w:webHidden/>
          </w:rPr>
          <w:tab/>
        </w:r>
        <w:r w:rsidR="008A0381">
          <w:rPr>
            <w:webHidden/>
          </w:rPr>
          <w:fldChar w:fldCharType="begin"/>
        </w:r>
        <w:r w:rsidR="008A0381">
          <w:rPr>
            <w:webHidden/>
          </w:rPr>
          <w:instrText xml:space="preserve"> PAGEREF _Toc36297141 \h </w:instrText>
        </w:r>
        <w:r w:rsidR="008A0381">
          <w:rPr>
            <w:webHidden/>
          </w:rPr>
        </w:r>
        <w:r w:rsidR="008A0381">
          <w:rPr>
            <w:webHidden/>
          </w:rPr>
          <w:fldChar w:fldCharType="separate"/>
        </w:r>
        <w:r w:rsidR="008A0381">
          <w:rPr>
            <w:webHidden/>
          </w:rPr>
          <w:t>11</w:t>
        </w:r>
        <w:r w:rsidR="008A0381">
          <w:rPr>
            <w:webHidden/>
          </w:rPr>
          <w:fldChar w:fldCharType="end"/>
        </w:r>
      </w:hyperlink>
    </w:p>
    <w:p w:rsidR="008A0381" w:rsidRPr="006D283E" w:rsidRDefault="00DB06CD">
      <w:pPr>
        <w:pStyle w:val="22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97142" w:history="1">
        <w:r w:rsidR="008A0381" w:rsidRPr="00883405">
          <w:rPr>
            <w:rStyle w:val="ad"/>
          </w:rPr>
          <w:t>6.</w:t>
        </w:r>
        <w:r w:rsidR="008A0381" w:rsidRPr="006D283E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="008A0381" w:rsidRPr="00883405">
          <w:rPr>
            <w:rStyle w:val="ad"/>
          </w:rPr>
          <w:t>ОБРАЗЦЫ ФОРМ</w:t>
        </w:r>
        <w:r w:rsidR="008A0381">
          <w:rPr>
            <w:webHidden/>
          </w:rPr>
          <w:tab/>
        </w:r>
        <w:r w:rsidR="008A0381">
          <w:rPr>
            <w:webHidden/>
          </w:rPr>
          <w:fldChar w:fldCharType="begin"/>
        </w:r>
        <w:r w:rsidR="008A0381">
          <w:rPr>
            <w:webHidden/>
          </w:rPr>
          <w:instrText xml:space="preserve"> PAGEREF _Toc36297142 \h </w:instrText>
        </w:r>
        <w:r w:rsidR="008A0381">
          <w:rPr>
            <w:webHidden/>
          </w:rPr>
        </w:r>
        <w:r w:rsidR="008A0381">
          <w:rPr>
            <w:webHidden/>
          </w:rPr>
          <w:fldChar w:fldCharType="separate"/>
        </w:r>
        <w:r w:rsidR="008A0381">
          <w:rPr>
            <w:webHidden/>
          </w:rPr>
          <w:t>11</w:t>
        </w:r>
        <w:r w:rsidR="008A0381">
          <w:rPr>
            <w:webHidden/>
          </w:rPr>
          <w:fldChar w:fldCharType="end"/>
        </w:r>
      </w:hyperlink>
    </w:p>
    <w:p w:rsidR="008A0381" w:rsidRPr="006D283E" w:rsidRDefault="00DB06CD">
      <w:pPr>
        <w:pStyle w:val="22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97143" w:history="1">
        <w:r w:rsidR="008A0381" w:rsidRPr="00883405">
          <w:rPr>
            <w:rStyle w:val="ad"/>
          </w:rPr>
          <w:t>ФОРМА 1</w:t>
        </w:r>
        <w:r w:rsidR="008A0381">
          <w:rPr>
            <w:webHidden/>
          </w:rPr>
          <w:tab/>
        </w:r>
        <w:r w:rsidR="008A0381">
          <w:rPr>
            <w:webHidden/>
          </w:rPr>
          <w:fldChar w:fldCharType="begin"/>
        </w:r>
        <w:r w:rsidR="008A0381">
          <w:rPr>
            <w:webHidden/>
          </w:rPr>
          <w:instrText xml:space="preserve"> PAGEREF _Toc36297143 \h </w:instrText>
        </w:r>
        <w:r w:rsidR="008A0381">
          <w:rPr>
            <w:webHidden/>
          </w:rPr>
        </w:r>
        <w:r w:rsidR="008A0381">
          <w:rPr>
            <w:webHidden/>
          </w:rPr>
          <w:fldChar w:fldCharType="separate"/>
        </w:r>
        <w:r w:rsidR="008A0381">
          <w:rPr>
            <w:webHidden/>
          </w:rPr>
          <w:t>13</w:t>
        </w:r>
        <w:r w:rsidR="008A0381">
          <w:rPr>
            <w:webHidden/>
          </w:rPr>
          <w:fldChar w:fldCharType="end"/>
        </w:r>
      </w:hyperlink>
    </w:p>
    <w:p w:rsidR="008A0381" w:rsidRPr="006D283E" w:rsidRDefault="00DB06CD">
      <w:pPr>
        <w:pStyle w:val="22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97144" w:history="1">
        <w:r w:rsidR="008A0381" w:rsidRPr="00883405">
          <w:rPr>
            <w:rStyle w:val="ad"/>
          </w:rPr>
          <w:t>ФОРМА 2</w:t>
        </w:r>
        <w:r w:rsidR="008A0381">
          <w:rPr>
            <w:webHidden/>
          </w:rPr>
          <w:tab/>
        </w:r>
        <w:r w:rsidR="008A0381">
          <w:rPr>
            <w:webHidden/>
          </w:rPr>
          <w:fldChar w:fldCharType="begin"/>
        </w:r>
        <w:r w:rsidR="008A0381">
          <w:rPr>
            <w:webHidden/>
          </w:rPr>
          <w:instrText xml:space="preserve"> PAGEREF _Toc36297144 \h </w:instrText>
        </w:r>
        <w:r w:rsidR="008A0381">
          <w:rPr>
            <w:webHidden/>
          </w:rPr>
        </w:r>
        <w:r w:rsidR="008A0381">
          <w:rPr>
            <w:webHidden/>
          </w:rPr>
          <w:fldChar w:fldCharType="separate"/>
        </w:r>
        <w:r w:rsidR="008A0381">
          <w:rPr>
            <w:webHidden/>
          </w:rPr>
          <w:t>15</w:t>
        </w:r>
        <w:r w:rsidR="008A0381">
          <w:rPr>
            <w:webHidden/>
          </w:rPr>
          <w:fldChar w:fldCharType="end"/>
        </w:r>
      </w:hyperlink>
    </w:p>
    <w:p w:rsidR="00E64386" w:rsidRPr="00FF57EB" w:rsidRDefault="00134E95" w:rsidP="00591AFD">
      <w:pPr>
        <w:pStyle w:val="affd"/>
        <w:spacing w:before="240" w:after="100" w:afterAutospacing="1" w:line="240" w:lineRule="auto"/>
        <w:ind w:left="360" w:firstLine="0"/>
        <w:jc w:val="center"/>
        <w:outlineLvl w:val="1"/>
        <w:rPr>
          <w:i w:val="0"/>
        </w:rPr>
      </w:pPr>
      <w:r>
        <w:fldChar w:fldCharType="end"/>
      </w:r>
      <w:bookmarkStart w:id="3" w:name="_Toc200440587"/>
      <w:bookmarkStart w:id="4" w:name="_Toc200441640"/>
      <w:bookmarkStart w:id="5" w:name="_Toc200441791"/>
      <w:bookmarkStart w:id="6" w:name="_Toc200597876"/>
      <w:bookmarkStart w:id="7" w:name="_Toc202243062"/>
      <w:bookmarkStart w:id="8" w:name="_Toc202247449"/>
      <w:r w:rsidR="006E0AF1">
        <w:br w:type="page"/>
      </w:r>
      <w:bookmarkStart w:id="9" w:name="_Toc36297116"/>
      <w:r w:rsidR="00591AFD" w:rsidRPr="00591AFD">
        <w:rPr>
          <w:b/>
          <w:bCs w:val="0"/>
          <w:i w:val="0"/>
          <w:color w:val="auto"/>
          <w:sz w:val="24"/>
          <w:szCs w:val="24"/>
        </w:rPr>
        <w:lastRenderedPageBreak/>
        <w:t>О</w:t>
      </w:r>
      <w:r w:rsidR="00E64386" w:rsidRPr="00591AFD">
        <w:rPr>
          <w:b/>
          <w:bCs w:val="0"/>
          <w:i w:val="0"/>
          <w:color w:val="auto"/>
          <w:sz w:val="24"/>
          <w:szCs w:val="24"/>
        </w:rPr>
        <w:t>БЩИЕ ПОЛОЖЕНИЯ</w:t>
      </w:r>
      <w:bookmarkEnd w:id="3"/>
      <w:bookmarkEnd w:id="4"/>
      <w:bookmarkEnd w:id="5"/>
      <w:bookmarkEnd w:id="6"/>
      <w:bookmarkEnd w:id="7"/>
      <w:bookmarkEnd w:id="8"/>
      <w:bookmarkEnd w:id="9"/>
    </w:p>
    <w:p w:rsidR="00A96FB6" w:rsidRPr="00FF57EB" w:rsidRDefault="00A96FB6" w:rsidP="00496345">
      <w:pPr>
        <w:pStyle w:val="21"/>
        <w:numPr>
          <w:ilvl w:val="1"/>
          <w:numId w:val="12"/>
        </w:numPr>
        <w:tabs>
          <w:tab w:val="left" w:pos="567"/>
          <w:tab w:val="num" w:pos="851"/>
          <w:tab w:val="left" w:pos="1134"/>
          <w:tab w:val="num" w:pos="1314"/>
        </w:tabs>
        <w:spacing w:before="120" w:after="0"/>
        <w:ind w:left="0" w:firstLine="709"/>
        <w:jc w:val="both"/>
        <w:rPr>
          <w:sz w:val="24"/>
          <w:szCs w:val="24"/>
        </w:rPr>
      </w:pPr>
      <w:bookmarkStart w:id="10" w:name="_Toc55285335"/>
      <w:bookmarkStart w:id="11" w:name="_Toc55305369"/>
      <w:bookmarkStart w:id="12" w:name="_Toc57314615"/>
      <w:bookmarkStart w:id="13" w:name="_Toc69728941"/>
      <w:bookmarkStart w:id="14" w:name="_Toc341795663"/>
      <w:bookmarkStart w:id="15" w:name="_Toc36297117"/>
      <w:bookmarkStart w:id="16" w:name="_Ref93694278"/>
      <w:bookmarkStart w:id="17" w:name="_Toc55285336"/>
      <w:bookmarkStart w:id="18" w:name="_Toc55305370"/>
      <w:bookmarkStart w:id="19" w:name="_Ref55313246"/>
      <w:bookmarkStart w:id="20" w:name="_Ref56231140"/>
      <w:bookmarkStart w:id="21" w:name="_Ref56231144"/>
      <w:bookmarkStart w:id="22" w:name="_Toc57314617"/>
      <w:bookmarkStart w:id="23" w:name="_Toc69728943"/>
      <w:bookmarkStart w:id="24" w:name="_Toc98251655"/>
      <w:bookmarkStart w:id="25" w:name="_Toc518119237"/>
      <w:r w:rsidRPr="00FF57EB">
        <w:rPr>
          <w:sz w:val="24"/>
          <w:szCs w:val="24"/>
        </w:rPr>
        <w:t xml:space="preserve">Общие сведения о </w:t>
      </w:r>
      <w:bookmarkEnd w:id="10"/>
      <w:bookmarkEnd w:id="11"/>
      <w:bookmarkEnd w:id="12"/>
      <w:bookmarkEnd w:id="13"/>
      <w:r w:rsidRPr="00FF57EB">
        <w:rPr>
          <w:sz w:val="24"/>
          <w:szCs w:val="24"/>
        </w:rPr>
        <w:t xml:space="preserve">процедуре </w:t>
      </w:r>
      <w:r w:rsidR="008739F0">
        <w:rPr>
          <w:sz w:val="24"/>
          <w:szCs w:val="24"/>
        </w:rPr>
        <w:t>открытого</w:t>
      </w:r>
      <w:r w:rsidR="00CC29BC">
        <w:rPr>
          <w:sz w:val="24"/>
          <w:szCs w:val="24"/>
        </w:rPr>
        <w:t xml:space="preserve"> </w:t>
      </w:r>
      <w:r w:rsidRPr="00FF57EB">
        <w:rPr>
          <w:sz w:val="24"/>
          <w:szCs w:val="24"/>
        </w:rPr>
        <w:t>запроса предложений</w:t>
      </w:r>
      <w:bookmarkEnd w:id="14"/>
      <w:bookmarkEnd w:id="15"/>
    </w:p>
    <w:p w:rsidR="00643532" w:rsidRPr="00842C4D" w:rsidRDefault="006E0AF1" w:rsidP="00496345">
      <w:pPr>
        <w:autoSpaceDE w:val="0"/>
        <w:spacing w:line="240" w:lineRule="auto"/>
        <w:ind w:firstLine="0"/>
        <w:rPr>
          <w:color w:val="009933"/>
          <w:sz w:val="24"/>
          <w:szCs w:val="24"/>
          <w:shd w:val="clear" w:color="auto" w:fill="FFFFFF"/>
        </w:rPr>
      </w:pPr>
      <w:bookmarkStart w:id="26" w:name="_Ref55193512"/>
      <w:bookmarkStart w:id="27" w:name="Общие_сведения"/>
      <w:r w:rsidRPr="006E0AF1">
        <w:rPr>
          <w:b/>
          <w:bCs w:val="0"/>
          <w:sz w:val="24"/>
          <w:szCs w:val="24"/>
        </w:rPr>
        <w:t>Заказчик</w:t>
      </w:r>
      <w:r>
        <w:rPr>
          <w:sz w:val="24"/>
          <w:szCs w:val="24"/>
        </w:rPr>
        <w:t xml:space="preserve"> – </w:t>
      </w:r>
      <w:r w:rsidR="00415F6D" w:rsidRPr="00FF57EB">
        <w:rPr>
          <w:sz w:val="24"/>
          <w:szCs w:val="24"/>
        </w:rPr>
        <w:t>Общество с ограниченной ответственностью</w:t>
      </w:r>
      <w:r w:rsidR="00A96FB6" w:rsidRPr="00FF57EB">
        <w:rPr>
          <w:sz w:val="24"/>
          <w:szCs w:val="24"/>
        </w:rPr>
        <w:t xml:space="preserve"> «Газпром </w:t>
      </w:r>
      <w:r w:rsidR="0066656E" w:rsidRPr="00FF57EB">
        <w:rPr>
          <w:sz w:val="24"/>
          <w:szCs w:val="24"/>
        </w:rPr>
        <w:t>СПГ технологии</w:t>
      </w:r>
      <w:r w:rsidR="00A96FB6" w:rsidRPr="00FF57EB">
        <w:rPr>
          <w:sz w:val="24"/>
          <w:szCs w:val="24"/>
        </w:rPr>
        <w:t xml:space="preserve">», </w:t>
      </w:r>
      <w:r w:rsidR="001075F2" w:rsidRPr="00FF57EB">
        <w:rPr>
          <w:sz w:val="24"/>
          <w:szCs w:val="24"/>
        </w:rPr>
        <w:t xml:space="preserve">место нахождения: Российская Федерация, </w:t>
      </w:r>
      <w:r w:rsidR="0066656E" w:rsidRPr="00FF57EB">
        <w:rPr>
          <w:sz w:val="24"/>
          <w:szCs w:val="24"/>
        </w:rPr>
        <w:t>197022</w:t>
      </w:r>
      <w:r w:rsidR="001075F2" w:rsidRPr="00FF57EB">
        <w:rPr>
          <w:sz w:val="24"/>
          <w:szCs w:val="24"/>
        </w:rPr>
        <w:t xml:space="preserve">, город Санкт-Петербург, </w:t>
      </w:r>
      <w:r w:rsidR="0066656E" w:rsidRPr="00FF57EB">
        <w:rPr>
          <w:sz w:val="24"/>
          <w:szCs w:val="24"/>
        </w:rPr>
        <w:t>Аптекарская</w:t>
      </w:r>
      <w:r w:rsidR="001075F2" w:rsidRPr="00FF57EB">
        <w:rPr>
          <w:sz w:val="24"/>
          <w:szCs w:val="24"/>
        </w:rPr>
        <w:t xml:space="preserve"> набережная, дом 20 литер А.</w:t>
      </w:r>
      <w:r w:rsidR="004D0D8A">
        <w:rPr>
          <w:sz w:val="24"/>
          <w:szCs w:val="24"/>
        </w:rPr>
        <w:t xml:space="preserve"> </w:t>
      </w:r>
      <w:r w:rsidR="004D0D8A" w:rsidRPr="00C85F7A">
        <w:rPr>
          <w:rFonts w:ascii="Book Antiqua" w:hAnsi="Book Antiqua" w:cs="Segoe UI"/>
          <w:sz w:val="23"/>
          <w:szCs w:val="23"/>
        </w:rPr>
        <w:t>пом</w:t>
      </w:r>
      <w:r w:rsidR="004D0D8A">
        <w:rPr>
          <w:rFonts w:ascii="Book Antiqua" w:hAnsi="Book Antiqua" w:cs="Segoe UI"/>
          <w:sz w:val="23"/>
          <w:szCs w:val="23"/>
        </w:rPr>
        <w:t>.</w:t>
      </w:r>
      <w:r w:rsidR="004D0D8A" w:rsidRPr="00C85F7A">
        <w:rPr>
          <w:rFonts w:ascii="Book Antiqua" w:hAnsi="Book Antiqua" w:cs="Segoe UI"/>
          <w:sz w:val="23"/>
          <w:szCs w:val="23"/>
        </w:rPr>
        <w:t>/офис</w:t>
      </w:r>
      <w:r w:rsidR="004D0D8A" w:rsidRPr="008A1805">
        <w:rPr>
          <w:rFonts w:ascii="Book Antiqua" w:hAnsi="Book Antiqua" w:cs="Segoe UI"/>
          <w:sz w:val="23"/>
          <w:szCs w:val="23"/>
        </w:rPr>
        <w:t xml:space="preserve"> </w:t>
      </w:r>
      <w:r w:rsidR="004D0D8A" w:rsidRPr="00C85F7A">
        <w:rPr>
          <w:rFonts w:ascii="Book Antiqua" w:hAnsi="Book Antiqua" w:cs="Segoe UI"/>
          <w:sz w:val="23"/>
          <w:szCs w:val="23"/>
        </w:rPr>
        <w:t>16-Н/320</w:t>
      </w:r>
      <w:r w:rsidR="001075F2" w:rsidRPr="00FF57EB">
        <w:rPr>
          <w:sz w:val="24"/>
          <w:szCs w:val="24"/>
        </w:rPr>
        <w:t>,</w:t>
      </w:r>
      <w:r w:rsidR="00975DEF" w:rsidRPr="00FF57EB">
        <w:rPr>
          <w:sz w:val="24"/>
          <w:szCs w:val="24"/>
        </w:rPr>
        <w:t xml:space="preserve"> являющийся </w:t>
      </w:r>
      <w:r w:rsidR="004D47BB">
        <w:rPr>
          <w:sz w:val="24"/>
          <w:szCs w:val="24"/>
        </w:rPr>
        <w:t>о</w:t>
      </w:r>
      <w:r w:rsidR="00975DEF" w:rsidRPr="00FF57EB">
        <w:rPr>
          <w:sz w:val="24"/>
          <w:szCs w:val="24"/>
        </w:rPr>
        <w:t>рганизатором</w:t>
      </w:r>
      <w:r w:rsidR="00A96FB6" w:rsidRPr="00FF57EB">
        <w:rPr>
          <w:sz w:val="24"/>
          <w:szCs w:val="24"/>
        </w:rPr>
        <w:t xml:space="preserve"> </w:t>
      </w:r>
      <w:r w:rsidR="008739F0">
        <w:rPr>
          <w:sz w:val="24"/>
          <w:szCs w:val="24"/>
        </w:rPr>
        <w:t>открытого</w:t>
      </w:r>
      <w:r w:rsidR="00CC29BC">
        <w:rPr>
          <w:sz w:val="24"/>
          <w:szCs w:val="24"/>
        </w:rPr>
        <w:t xml:space="preserve"> </w:t>
      </w:r>
      <w:r w:rsidR="00A96FB6" w:rsidRPr="00FF57EB">
        <w:rPr>
          <w:sz w:val="24"/>
          <w:szCs w:val="24"/>
        </w:rPr>
        <w:t>запроса предложений</w:t>
      </w:r>
      <w:r w:rsidR="004D47BB">
        <w:rPr>
          <w:sz w:val="24"/>
          <w:szCs w:val="24"/>
        </w:rPr>
        <w:t xml:space="preserve"> (далее – Организатор)</w:t>
      </w:r>
      <w:r w:rsidR="00A96FB6" w:rsidRPr="00FF57EB">
        <w:rPr>
          <w:sz w:val="24"/>
          <w:szCs w:val="24"/>
        </w:rPr>
        <w:t xml:space="preserve">, </w:t>
      </w:r>
      <w:bookmarkStart w:id="28" w:name="_Ref93209175"/>
      <w:bookmarkEnd w:id="26"/>
      <w:bookmarkEnd w:id="27"/>
      <w:r w:rsidR="004D47BB">
        <w:rPr>
          <w:sz w:val="24"/>
          <w:szCs w:val="24"/>
        </w:rPr>
        <w:t>и</w:t>
      </w:r>
      <w:r w:rsidR="001075F2" w:rsidRPr="00FF57EB">
        <w:rPr>
          <w:sz w:val="24"/>
          <w:szCs w:val="24"/>
        </w:rPr>
        <w:t xml:space="preserve">звещением о проведении </w:t>
      </w:r>
      <w:r w:rsidR="008739F0">
        <w:rPr>
          <w:sz w:val="24"/>
          <w:szCs w:val="24"/>
        </w:rPr>
        <w:t>открытого</w:t>
      </w:r>
      <w:r w:rsidR="00CC29BC">
        <w:rPr>
          <w:sz w:val="24"/>
          <w:szCs w:val="24"/>
        </w:rPr>
        <w:t xml:space="preserve"> </w:t>
      </w:r>
      <w:r w:rsidR="001075F2" w:rsidRPr="00FF57EB">
        <w:rPr>
          <w:sz w:val="24"/>
          <w:szCs w:val="24"/>
        </w:rPr>
        <w:t>запроса предложений</w:t>
      </w:r>
      <w:r w:rsidR="004D47BB">
        <w:rPr>
          <w:sz w:val="24"/>
          <w:szCs w:val="24"/>
        </w:rPr>
        <w:t xml:space="preserve"> (далее – Извещение)</w:t>
      </w:r>
      <w:r w:rsidR="001075F2" w:rsidRPr="00FF57EB">
        <w:rPr>
          <w:sz w:val="24"/>
          <w:szCs w:val="24"/>
        </w:rPr>
        <w:t xml:space="preserve"> </w:t>
      </w:r>
      <w:r w:rsidRPr="00FF57EB">
        <w:rPr>
          <w:sz w:val="24"/>
          <w:szCs w:val="24"/>
        </w:rPr>
        <w:t>пригл</w:t>
      </w:r>
      <w:r>
        <w:rPr>
          <w:sz w:val="24"/>
          <w:szCs w:val="24"/>
        </w:rPr>
        <w:t>а</w:t>
      </w:r>
      <w:r w:rsidR="008B7FF8">
        <w:rPr>
          <w:sz w:val="24"/>
          <w:szCs w:val="24"/>
        </w:rPr>
        <w:t>шает</w:t>
      </w:r>
      <w:r w:rsidR="001075F2" w:rsidRPr="00FF57EB">
        <w:rPr>
          <w:sz w:val="24"/>
          <w:szCs w:val="24"/>
        </w:rPr>
        <w:t xml:space="preserve"> юридических лиц и индивидуальных предпринимателей (далее</w:t>
      </w:r>
      <w:r w:rsidR="005D6D34">
        <w:rPr>
          <w:sz w:val="24"/>
          <w:szCs w:val="24"/>
        </w:rPr>
        <w:t xml:space="preserve"> – </w:t>
      </w:r>
      <w:r w:rsidR="001075F2" w:rsidRPr="00FF57EB">
        <w:rPr>
          <w:sz w:val="24"/>
          <w:szCs w:val="24"/>
        </w:rPr>
        <w:t xml:space="preserve">Участники) к участию в процедуре </w:t>
      </w:r>
      <w:r w:rsidR="008739F0">
        <w:rPr>
          <w:sz w:val="24"/>
          <w:szCs w:val="24"/>
        </w:rPr>
        <w:t>открытого</w:t>
      </w:r>
      <w:r w:rsidR="00CC29BC">
        <w:rPr>
          <w:sz w:val="24"/>
          <w:szCs w:val="24"/>
        </w:rPr>
        <w:t xml:space="preserve"> </w:t>
      </w:r>
      <w:r w:rsidR="001075F2" w:rsidRPr="00FF57EB">
        <w:rPr>
          <w:sz w:val="24"/>
          <w:szCs w:val="24"/>
        </w:rPr>
        <w:t>запроса предложений (далее</w:t>
      </w:r>
      <w:r w:rsidR="005D6D34">
        <w:rPr>
          <w:sz w:val="24"/>
          <w:szCs w:val="24"/>
        </w:rPr>
        <w:t xml:space="preserve"> – </w:t>
      </w:r>
      <w:r w:rsidR="00110462">
        <w:rPr>
          <w:sz w:val="24"/>
          <w:szCs w:val="24"/>
        </w:rPr>
        <w:t>З</w:t>
      </w:r>
      <w:r w:rsidR="001075F2" w:rsidRPr="00FF57EB">
        <w:rPr>
          <w:sz w:val="24"/>
          <w:szCs w:val="24"/>
        </w:rPr>
        <w:t>апрос предложений</w:t>
      </w:r>
      <w:r w:rsidR="000C4F0D" w:rsidRPr="00FF57EB">
        <w:rPr>
          <w:sz w:val="24"/>
          <w:szCs w:val="24"/>
        </w:rPr>
        <w:t>)</w:t>
      </w:r>
      <w:r w:rsidR="000B3053" w:rsidRPr="00FF57EB">
        <w:rPr>
          <w:sz w:val="24"/>
          <w:szCs w:val="24"/>
        </w:rPr>
        <w:t xml:space="preserve"> </w:t>
      </w:r>
      <w:r w:rsidR="005D23E2" w:rsidRPr="00FF57EB">
        <w:rPr>
          <w:sz w:val="24"/>
          <w:szCs w:val="24"/>
        </w:rPr>
        <w:t xml:space="preserve">на </w:t>
      </w:r>
      <w:bookmarkEnd w:id="28"/>
      <w:r w:rsidR="007B331E" w:rsidRPr="00FF57EB">
        <w:rPr>
          <w:sz w:val="24"/>
          <w:szCs w:val="24"/>
        </w:rPr>
        <w:t>право заключения договор</w:t>
      </w:r>
      <w:r w:rsidR="0049226E" w:rsidRPr="00FF57EB">
        <w:rPr>
          <w:sz w:val="24"/>
          <w:szCs w:val="24"/>
        </w:rPr>
        <w:t>а</w:t>
      </w:r>
      <w:r>
        <w:rPr>
          <w:sz w:val="24"/>
          <w:szCs w:val="24"/>
        </w:rPr>
        <w:t xml:space="preserve"> на</w:t>
      </w:r>
      <w:r w:rsidR="008739F0">
        <w:rPr>
          <w:sz w:val="24"/>
          <w:szCs w:val="24"/>
        </w:rPr>
        <w:t xml:space="preserve"> </w:t>
      </w:r>
      <w:r w:rsidR="00DB06CD">
        <w:rPr>
          <w:b/>
          <w:bCs w:val="0"/>
          <w:sz w:val="24"/>
          <w:szCs w:val="24"/>
        </w:rPr>
        <w:t>в</w:t>
      </w:r>
      <w:r w:rsidR="00DB06CD" w:rsidRPr="00DB06CD">
        <w:rPr>
          <w:b/>
          <w:bCs w:val="0"/>
          <w:sz w:val="24"/>
          <w:szCs w:val="24"/>
        </w:rPr>
        <w:t xml:space="preserve">ыполнение работ </w:t>
      </w:r>
      <w:r w:rsidR="00794749" w:rsidRPr="00794749">
        <w:rPr>
          <w:b/>
          <w:bCs w:val="0"/>
          <w:sz w:val="24"/>
          <w:szCs w:val="24"/>
        </w:rPr>
        <w:t xml:space="preserve">по вводу в эксплуатацию Объекта «Технологический комплекс автотранспортного предприятия», расположенного по адресу: Ленинградская область, Выборгский муниципальный район, </w:t>
      </w:r>
      <w:proofErr w:type="spellStart"/>
      <w:r w:rsidR="00794749" w:rsidRPr="00794749">
        <w:rPr>
          <w:b/>
          <w:bCs w:val="0"/>
          <w:sz w:val="24"/>
          <w:szCs w:val="24"/>
        </w:rPr>
        <w:t>Селезнёвское</w:t>
      </w:r>
      <w:proofErr w:type="spellEnd"/>
      <w:r w:rsidR="00794749" w:rsidRPr="00794749">
        <w:rPr>
          <w:b/>
          <w:bCs w:val="0"/>
          <w:sz w:val="24"/>
          <w:szCs w:val="24"/>
        </w:rPr>
        <w:t xml:space="preserve"> сельское поселение, трасса Скандинавия, 194 км., кадастровый номер объекта первого этапа № 47:01:1022001:932, кадастровый номер объекта второго этапа № 47:01:1022001:834, кадастровый номер: 47:01:1022001:933</w:t>
      </w:r>
      <w:r w:rsidR="00794749">
        <w:rPr>
          <w:b/>
          <w:bCs w:val="0"/>
          <w:sz w:val="24"/>
          <w:szCs w:val="24"/>
        </w:rPr>
        <w:t>,</w:t>
      </w:r>
      <w:r w:rsidR="00842C4D">
        <w:rPr>
          <w:rFonts w:eastAsia="Calibri"/>
          <w:b/>
          <w:szCs w:val="24"/>
          <w:lang w:eastAsia="en-US"/>
        </w:rPr>
        <w:t xml:space="preserve"> </w:t>
      </w:r>
      <w:r w:rsidR="00842C4D" w:rsidRPr="00842C4D">
        <w:rPr>
          <w:rFonts w:eastAsia="Calibri"/>
          <w:bCs w:val="0"/>
          <w:sz w:val="24"/>
          <w:szCs w:val="24"/>
          <w:lang w:eastAsia="en-US"/>
        </w:rPr>
        <w:t xml:space="preserve">размещенном на сайте Организатора по адресу: </w:t>
      </w:r>
      <w:hyperlink r:id="rId8" w:history="1">
        <w:hyperlink r:id="rId9" w:history="1">
          <w:r w:rsidR="00842C4D" w:rsidRPr="009F0D6E">
            <w:rPr>
              <w:rStyle w:val="ad"/>
              <w:sz w:val="24"/>
              <w:szCs w:val="24"/>
            </w:rPr>
            <w:t>https://www.gspgt.ru/</w:t>
          </w:r>
        </w:hyperlink>
      </w:hyperlink>
      <w:r w:rsidR="00842C4D">
        <w:rPr>
          <w:color w:val="009933"/>
          <w:sz w:val="24"/>
          <w:szCs w:val="24"/>
          <w:shd w:val="clear" w:color="auto" w:fill="FFFFFF"/>
        </w:rPr>
        <w:t>.</w:t>
      </w:r>
    </w:p>
    <w:p w:rsidR="00A96FB6" w:rsidRPr="00FF57EB" w:rsidRDefault="00A96FB6" w:rsidP="007C3B17">
      <w:pPr>
        <w:pStyle w:val="Times12"/>
        <w:numPr>
          <w:ilvl w:val="2"/>
          <w:numId w:val="8"/>
        </w:numPr>
        <w:tabs>
          <w:tab w:val="clear" w:pos="1260"/>
          <w:tab w:val="num" w:pos="0"/>
          <w:tab w:val="left" w:pos="567"/>
          <w:tab w:val="left" w:pos="1134"/>
        </w:tabs>
        <w:ind w:left="0" w:firstLine="709"/>
      </w:pPr>
      <w:r w:rsidRPr="00FF57EB">
        <w:t xml:space="preserve">Проект </w:t>
      </w:r>
      <w:r w:rsidR="008A49C3" w:rsidRPr="00FF57EB">
        <w:t>д</w:t>
      </w:r>
      <w:r w:rsidRPr="00FF57EB">
        <w:t>оговор</w:t>
      </w:r>
      <w:r w:rsidR="000864F5" w:rsidRPr="00FF57EB">
        <w:t>а</w:t>
      </w:r>
      <w:r w:rsidRPr="00FF57EB">
        <w:t>, которы</w:t>
      </w:r>
      <w:r w:rsidR="000864F5" w:rsidRPr="00FF57EB">
        <w:t>й</w:t>
      </w:r>
      <w:r w:rsidRPr="00FF57EB">
        <w:t xml:space="preserve"> буд</w:t>
      </w:r>
      <w:r w:rsidR="000864F5" w:rsidRPr="00FF57EB">
        <w:t>е</w:t>
      </w:r>
      <w:r w:rsidRPr="00FF57EB">
        <w:t>т заключен по результатам данно</w:t>
      </w:r>
      <w:r w:rsidR="00110462">
        <w:t>го З</w:t>
      </w:r>
      <w:r w:rsidRPr="00FF57EB">
        <w:t xml:space="preserve">апроса предложений, приведен в разделе </w:t>
      </w:r>
      <w:r w:rsidR="00FF57EB" w:rsidRPr="00FF57EB">
        <w:t>4</w:t>
      </w:r>
      <w:r w:rsidRPr="00FF57EB">
        <w:t xml:space="preserve">. </w:t>
      </w:r>
    </w:p>
    <w:p w:rsidR="00E64386" w:rsidRPr="0064148B" w:rsidRDefault="00E64386" w:rsidP="007C3B17">
      <w:pPr>
        <w:pStyle w:val="affd"/>
        <w:numPr>
          <w:ilvl w:val="1"/>
          <w:numId w:val="8"/>
        </w:numPr>
        <w:tabs>
          <w:tab w:val="clear" w:pos="720"/>
          <w:tab w:val="left" w:pos="567"/>
          <w:tab w:val="left" w:pos="1134"/>
          <w:tab w:val="left" w:pos="1260"/>
        </w:tabs>
        <w:spacing w:line="240" w:lineRule="auto"/>
        <w:ind w:left="0" w:firstLine="709"/>
        <w:outlineLvl w:val="1"/>
        <w:rPr>
          <w:b/>
          <w:bCs w:val="0"/>
          <w:i w:val="0"/>
          <w:iCs/>
          <w:color w:val="auto"/>
          <w:sz w:val="24"/>
          <w:szCs w:val="24"/>
        </w:rPr>
      </w:pPr>
      <w:bookmarkStart w:id="29" w:name="_Toc200440589"/>
      <w:bookmarkStart w:id="30" w:name="_Toc200441642"/>
      <w:bookmarkStart w:id="31" w:name="_Toc200441793"/>
      <w:bookmarkStart w:id="32" w:name="_Toc200597878"/>
      <w:bookmarkStart w:id="33" w:name="_Toc202243064"/>
      <w:bookmarkStart w:id="34" w:name="_Toc202247451"/>
      <w:bookmarkStart w:id="35" w:name="_Toc36297118"/>
      <w:bookmarkEnd w:id="16"/>
      <w:r w:rsidRPr="0064148B">
        <w:rPr>
          <w:b/>
          <w:bCs w:val="0"/>
          <w:i w:val="0"/>
          <w:iCs/>
          <w:color w:val="auto"/>
          <w:sz w:val="24"/>
          <w:szCs w:val="24"/>
        </w:rPr>
        <w:t>Правовой статус документов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9"/>
      <w:bookmarkEnd w:id="30"/>
      <w:bookmarkEnd w:id="31"/>
      <w:bookmarkEnd w:id="32"/>
      <w:bookmarkEnd w:id="33"/>
      <w:bookmarkEnd w:id="34"/>
      <w:bookmarkEnd w:id="35"/>
    </w:p>
    <w:p w:rsidR="00E64386" w:rsidRPr="0064148B" w:rsidRDefault="00496345" w:rsidP="007C3B17">
      <w:pPr>
        <w:pStyle w:val="affd"/>
        <w:numPr>
          <w:ilvl w:val="2"/>
          <w:numId w:val="8"/>
        </w:numPr>
        <w:tabs>
          <w:tab w:val="clear" w:pos="1260"/>
        </w:tabs>
        <w:spacing w:line="240" w:lineRule="auto"/>
        <w:ind w:left="0" w:right="1" w:firstLine="709"/>
        <w:rPr>
          <w:i w:val="0"/>
          <w:color w:val="auto"/>
          <w:sz w:val="24"/>
          <w:szCs w:val="24"/>
        </w:rPr>
      </w:pPr>
      <w:bookmarkStart w:id="36" w:name="_Toc55285339"/>
      <w:bookmarkStart w:id="37" w:name="_Toc55305373"/>
      <w:bookmarkStart w:id="38" w:name="_Toc57314619"/>
      <w:bookmarkStart w:id="39" w:name="_Toc69728944"/>
      <w:bookmarkStart w:id="40" w:name="_Toc66354324"/>
      <w:bookmarkEnd w:id="25"/>
      <w:r>
        <w:rPr>
          <w:i w:val="0"/>
          <w:color w:val="auto"/>
          <w:sz w:val="24"/>
          <w:szCs w:val="24"/>
        </w:rPr>
        <w:t>Размещенное в электронном виде</w:t>
      </w:r>
      <w:r w:rsidR="00E64386" w:rsidRPr="0064148B">
        <w:rPr>
          <w:i w:val="0"/>
          <w:color w:val="auto"/>
          <w:sz w:val="24"/>
          <w:szCs w:val="24"/>
        </w:rPr>
        <w:t xml:space="preserve"> </w:t>
      </w:r>
      <w:r w:rsidR="004D47BB">
        <w:rPr>
          <w:i w:val="0"/>
          <w:color w:val="auto"/>
          <w:sz w:val="24"/>
          <w:szCs w:val="24"/>
        </w:rPr>
        <w:t>И</w:t>
      </w:r>
      <w:r w:rsidR="00740A29" w:rsidRPr="0064148B">
        <w:rPr>
          <w:i w:val="0"/>
          <w:color w:val="auto"/>
          <w:sz w:val="24"/>
          <w:szCs w:val="24"/>
        </w:rPr>
        <w:t>звещение</w:t>
      </w:r>
      <w:r w:rsidR="00E64386" w:rsidRPr="0064148B">
        <w:rPr>
          <w:i w:val="0"/>
          <w:color w:val="auto"/>
          <w:sz w:val="24"/>
          <w:szCs w:val="24"/>
        </w:rPr>
        <w:t xml:space="preserve"> вместе с настоящей</w:t>
      </w:r>
      <w:r w:rsidR="007857C5">
        <w:rPr>
          <w:i w:val="0"/>
          <w:color w:val="auto"/>
          <w:sz w:val="24"/>
          <w:szCs w:val="24"/>
        </w:rPr>
        <w:t xml:space="preserve"> </w:t>
      </w:r>
      <w:r w:rsidR="004D47BB">
        <w:rPr>
          <w:i w:val="0"/>
          <w:color w:val="auto"/>
          <w:sz w:val="24"/>
          <w:szCs w:val="24"/>
        </w:rPr>
        <w:t xml:space="preserve">Закупочной </w:t>
      </w:r>
      <w:r w:rsidR="007857C5">
        <w:rPr>
          <w:i w:val="0"/>
          <w:color w:val="auto"/>
          <w:sz w:val="24"/>
          <w:szCs w:val="24"/>
        </w:rPr>
        <w:t>документацией</w:t>
      </w:r>
      <w:r>
        <w:rPr>
          <w:i w:val="0"/>
          <w:color w:val="auto"/>
          <w:sz w:val="24"/>
          <w:szCs w:val="24"/>
        </w:rPr>
        <w:t xml:space="preserve"> </w:t>
      </w:r>
      <w:r w:rsidR="00E64386" w:rsidRPr="0064148B">
        <w:rPr>
          <w:i w:val="0"/>
          <w:color w:val="auto"/>
          <w:sz w:val="24"/>
          <w:szCs w:val="24"/>
        </w:rPr>
        <w:t xml:space="preserve">являются офертой Организатора и должны рассматриваться Участниками </w:t>
      </w:r>
      <w:r w:rsidR="003F3897" w:rsidRPr="0064148B">
        <w:rPr>
          <w:i w:val="0"/>
          <w:color w:val="auto"/>
          <w:sz w:val="24"/>
          <w:szCs w:val="24"/>
        </w:rPr>
        <w:t>за</w:t>
      </w:r>
      <w:r w:rsidR="00601F2E" w:rsidRPr="0064148B">
        <w:rPr>
          <w:i w:val="0"/>
          <w:color w:val="auto"/>
          <w:sz w:val="24"/>
          <w:szCs w:val="24"/>
        </w:rPr>
        <w:t>проса</w:t>
      </w:r>
      <w:r w:rsidR="00E64386" w:rsidRPr="0064148B">
        <w:rPr>
          <w:i w:val="0"/>
          <w:color w:val="auto"/>
          <w:sz w:val="24"/>
          <w:szCs w:val="24"/>
        </w:rPr>
        <w:t xml:space="preserve"> предложений в соответствии с этим в течение срока, определенного для проведения </w:t>
      </w:r>
      <w:r w:rsidR="003F3897" w:rsidRPr="0064148B">
        <w:rPr>
          <w:i w:val="0"/>
          <w:color w:val="auto"/>
          <w:sz w:val="24"/>
          <w:szCs w:val="24"/>
        </w:rPr>
        <w:t>з</w:t>
      </w:r>
      <w:r w:rsidR="00E64386" w:rsidRPr="0064148B">
        <w:rPr>
          <w:i w:val="0"/>
          <w:color w:val="auto"/>
          <w:sz w:val="24"/>
          <w:szCs w:val="24"/>
        </w:rPr>
        <w:t>апроса предложений.</w:t>
      </w:r>
    </w:p>
    <w:p w:rsidR="00E64386" w:rsidRPr="0064148B" w:rsidRDefault="00E64386" w:rsidP="007C3B17">
      <w:pPr>
        <w:pStyle w:val="affd"/>
        <w:numPr>
          <w:ilvl w:val="2"/>
          <w:numId w:val="8"/>
        </w:numPr>
        <w:tabs>
          <w:tab w:val="clear" w:pos="1260"/>
          <w:tab w:val="left" w:pos="567"/>
          <w:tab w:val="left" w:pos="1134"/>
          <w:tab w:val="left" w:pos="1440"/>
        </w:tabs>
        <w:spacing w:line="240" w:lineRule="auto"/>
        <w:ind w:left="0" w:firstLine="709"/>
        <w:rPr>
          <w:i w:val="0"/>
          <w:color w:val="auto"/>
          <w:sz w:val="24"/>
          <w:szCs w:val="24"/>
        </w:rPr>
      </w:pPr>
      <w:r w:rsidRPr="0064148B">
        <w:rPr>
          <w:i w:val="0"/>
          <w:color w:val="auto"/>
          <w:sz w:val="24"/>
          <w:szCs w:val="24"/>
        </w:rPr>
        <w:t xml:space="preserve">Заключенный по результатам </w:t>
      </w:r>
      <w:r w:rsidR="00922200" w:rsidRPr="0064148B">
        <w:rPr>
          <w:i w:val="0"/>
          <w:color w:val="auto"/>
          <w:sz w:val="24"/>
          <w:szCs w:val="24"/>
        </w:rPr>
        <w:t>з</w:t>
      </w:r>
      <w:r w:rsidRPr="0064148B">
        <w:rPr>
          <w:i w:val="0"/>
          <w:color w:val="auto"/>
          <w:sz w:val="24"/>
          <w:szCs w:val="24"/>
        </w:rPr>
        <w:t xml:space="preserve">апроса предложений </w:t>
      </w:r>
      <w:r w:rsidR="004D47BB">
        <w:rPr>
          <w:i w:val="0"/>
          <w:color w:val="auto"/>
          <w:sz w:val="24"/>
          <w:szCs w:val="24"/>
        </w:rPr>
        <w:t>д</w:t>
      </w:r>
      <w:r w:rsidRPr="0064148B">
        <w:rPr>
          <w:i w:val="0"/>
          <w:color w:val="auto"/>
          <w:sz w:val="24"/>
          <w:szCs w:val="24"/>
        </w:rPr>
        <w:t>оговор фиксирует все достигнутые сторонами договоренности.</w:t>
      </w:r>
      <w:bookmarkStart w:id="41" w:name="_Ref86827161"/>
    </w:p>
    <w:p w:rsidR="00E64386" w:rsidRPr="0064148B" w:rsidRDefault="00E64386" w:rsidP="007C3B17">
      <w:pPr>
        <w:pStyle w:val="affd"/>
        <w:numPr>
          <w:ilvl w:val="2"/>
          <w:numId w:val="8"/>
        </w:numPr>
        <w:tabs>
          <w:tab w:val="clear" w:pos="1260"/>
          <w:tab w:val="left" w:pos="567"/>
          <w:tab w:val="left" w:pos="1134"/>
          <w:tab w:val="left" w:pos="1440"/>
        </w:tabs>
        <w:spacing w:line="240" w:lineRule="auto"/>
        <w:ind w:left="0" w:firstLine="709"/>
        <w:rPr>
          <w:i w:val="0"/>
          <w:color w:val="auto"/>
          <w:sz w:val="24"/>
          <w:szCs w:val="24"/>
        </w:rPr>
      </w:pPr>
      <w:r w:rsidRPr="0064148B">
        <w:rPr>
          <w:i w:val="0"/>
          <w:color w:val="auto"/>
          <w:sz w:val="24"/>
          <w:szCs w:val="24"/>
        </w:rPr>
        <w:t xml:space="preserve">При определении условий договора с </w:t>
      </w:r>
      <w:r w:rsidR="007857C5">
        <w:rPr>
          <w:i w:val="0"/>
          <w:color w:val="auto"/>
          <w:sz w:val="24"/>
          <w:szCs w:val="24"/>
        </w:rPr>
        <w:t>п</w:t>
      </w:r>
      <w:r w:rsidRPr="0064148B">
        <w:rPr>
          <w:i w:val="0"/>
          <w:color w:val="auto"/>
          <w:sz w:val="24"/>
          <w:szCs w:val="24"/>
        </w:rPr>
        <w:t>обедителем используются следующие документы с соблюдением указанной иерархии (в случае их противоречия):</w:t>
      </w:r>
      <w:bookmarkEnd w:id="41"/>
    </w:p>
    <w:p w:rsidR="00E64386" w:rsidRPr="0064148B" w:rsidRDefault="00740A29" w:rsidP="007C3B17">
      <w:pPr>
        <w:pStyle w:val="2a"/>
        <w:numPr>
          <w:ilvl w:val="0"/>
          <w:numId w:val="11"/>
        </w:numPr>
        <w:tabs>
          <w:tab w:val="clear" w:pos="1080"/>
        </w:tabs>
        <w:ind w:left="0" w:right="1" w:firstLine="709"/>
        <w:rPr>
          <w:szCs w:val="24"/>
        </w:rPr>
      </w:pPr>
      <w:r w:rsidRPr="0064148B">
        <w:rPr>
          <w:szCs w:val="24"/>
        </w:rPr>
        <w:t>Извещение</w:t>
      </w:r>
      <w:r w:rsidR="00E64386" w:rsidRPr="0064148B">
        <w:rPr>
          <w:szCs w:val="24"/>
        </w:rPr>
        <w:t xml:space="preserve"> и настоящая </w:t>
      </w:r>
      <w:r w:rsidR="004D47BB">
        <w:rPr>
          <w:szCs w:val="24"/>
        </w:rPr>
        <w:t>Закупочная Д</w:t>
      </w:r>
      <w:r w:rsidR="00E64386" w:rsidRPr="0064148B">
        <w:rPr>
          <w:szCs w:val="24"/>
        </w:rPr>
        <w:t xml:space="preserve">окументация со всеми дополнениями </w:t>
      </w:r>
      <w:r w:rsidR="007D5B88">
        <w:rPr>
          <w:szCs w:val="24"/>
        </w:rPr>
        <w:br/>
      </w:r>
      <w:r w:rsidR="00E64386" w:rsidRPr="0064148B">
        <w:rPr>
          <w:szCs w:val="24"/>
        </w:rPr>
        <w:t>и разъяснениями;</w:t>
      </w:r>
    </w:p>
    <w:p w:rsidR="00E64386" w:rsidRPr="0064148B" w:rsidRDefault="00E64386" w:rsidP="007C3B17">
      <w:pPr>
        <w:pStyle w:val="2a"/>
        <w:numPr>
          <w:ilvl w:val="0"/>
          <w:numId w:val="11"/>
        </w:numPr>
        <w:tabs>
          <w:tab w:val="clear" w:pos="1080"/>
          <w:tab w:val="left" w:pos="567"/>
          <w:tab w:val="num" w:pos="720"/>
          <w:tab w:val="left" w:pos="1134"/>
          <w:tab w:val="left" w:pos="9360"/>
        </w:tabs>
        <w:ind w:left="0" w:right="238" w:firstLine="709"/>
        <w:rPr>
          <w:szCs w:val="24"/>
        </w:rPr>
      </w:pPr>
      <w:r w:rsidRPr="0064148B">
        <w:rPr>
          <w:szCs w:val="24"/>
        </w:rPr>
        <w:t xml:space="preserve">Предложение </w:t>
      </w:r>
      <w:r w:rsidR="004D47BB">
        <w:rPr>
          <w:szCs w:val="24"/>
        </w:rPr>
        <w:t>п</w:t>
      </w:r>
      <w:r w:rsidRPr="0064148B">
        <w:rPr>
          <w:szCs w:val="24"/>
        </w:rPr>
        <w:t>обедителя со всеми дополнениями и разъяснениями, соответствующими требованиям заказчика.</w:t>
      </w:r>
    </w:p>
    <w:p w:rsidR="00E64386" w:rsidRPr="0064148B" w:rsidRDefault="00E64386" w:rsidP="004A7176">
      <w:pPr>
        <w:pStyle w:val="Times12"/>
        <w:tabs>
          <w:tab w:val="left" w:pos="567"/>
        </w:tabs>
        <w:ind w:firstLine="709"/>
        <w:rPr>
          <w:szCs w:val="24"/>
        </w:rPr>
      </w:pPr>
      <w:r w:rsidRPr="0064148B">
        <w:rPr>
          <w:szCs w:val="24"/>
        </w:rPr>
        <w:t xml:space="preserve">Иные документы Организатора и Участников </w:t>
      </w:r>
      <w:r w:rsidR="009348EA" w:rsidRPr="0064148B">
        <w:rPr>
          <w:szCs w:val="24"/>
        </w:rPr>
        <w:t>з</w:t>
      </w:r>
      <w:r w:rsidRPr="0064148B">
        <w:rPr>
          <w:szCs w:val="24"/>
        </w:rPr>
        <w:t xml:space="preserve">апроса предложений не определяют права и обязанности сторон в связи с данным </w:t>
      </w:r>
      <w:r w:rsidR="004D47BB">
        <w:rPr>
          <w:szCs w:val="24"/>
        </w:rPr>
        <w:t>з</w:t>
      </w:r>
      <w:r w:rsidRPr="0064148B">
        <w:rPr>
          <w:szCs w:val="24"/>
        </w:rPr>
        <w:t>апросом предложений.</w:t>
      </w:r>
    </w:p>
    <w:p w:rsidR="00E64386" w:rsidRPr="0064148B" w:rsidRDefault="00E64386" w:rsidP="007C3B17">
      <w:pPr>
        <w:pStyle w:val="affd"/>
        <w:numPr>
          <w:ilvl w:val="1"/>
          <w:numId w:val="8"/>
        </w:numPr>
        <w:tabs>
          <w:tab w:val="clear" w:pos="720"/>
          <w:tab w:val="left" w:pos="567"/>
          <w:tab w:val="left" w:pos="1260"/>
        </w:tabs>
        <w:spacing w:line="240" w:lineRule="auto"/>
        <w:ind w:left="0" w:firstLine="709"/>
        <w:outlineLvl w:val="1"/>
        <w:rPr>
          <w:b/>
          <w:bCs w:val="0"/>
          <w:i w:val="0"/>
          <w:iCs/>
          <w:color w:val="auto"/>
          <w:sz w:val="24"/>
          <w:szCs w:val="24"/>
        </w:rPr>
      </w:pPr>
      <w:bookmarkStart w:id="42" w:name="_Toc55285340"/>
      <w:bookmarkStart w:id="43" w:name="_Toc55305374"/>
      <w:bookmarkStart w:id="44" w:name="_Toc57314620"/>
      <w:bookmarkStart w:id="45" w:name="_Toc69728945"/>
      <w:bookmarkStart w:id="46" w:name="_Toc98251656"/>
      <w:bookmarkStart w:id="47" w:name="_Toc200440591"/>
      <w:bookmarkStart w:id="48" w:name="_Toc200441644"/>
      <w:bookmarkStart w:id="49" w:name="_Toc200441795"/>
      <w:bookmarkStart w:id="50" w:name="_Toc200597879"/>
      <w:bookmarkStart w:id="51" w:name="_Toc202243065"/>
      <w:bookmarkStart w:id="52" w:name="_Toc202247452"/>
      <w:bookmarkStart w:id="53" w:name="_Toc36297119"/>
      <w:bookmarkEnd w:id="36"/>
      <w:bookmarkEnd w:id="37"/>
      <w:bookmarkEnd w:id="38"/>
      <w:bookmarkEnd w:id="39"/>
      <w:bookmarkEnd w:id="40"/>
      <w:r w:rsidRPr="0064148B">
        <w:rPr>
          <w:b/>
          <w:bCs w:val="0"/>
          <w:i w:val="0"/>
          <w:iCs/>
          <w:color w:val="auto"/>
          <w:sz w:val="24"/>
          <w:szCs w:val="24"/>
        </w:rPr>
        <w:t>Обжалование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:rsidR="00E64386" w:rsidRPr="006E0AF1" w:rsidRDefault="00E64386" w:rsidP="007C3B17">
      <w:pPr>
        <w:pStyle w:val="affd"/>
        <w:numPr>
          <w:ilvl w:val="2"/>
          <w:numId w:val="8"/>
        </w:numPr>
        <w:tabs>
          <w:tab w:val="clear" w:pos="1260"/>
          <w:tab w:val="left" w:pos="567"/>
        </w:tabs>
        <w:spacing w:line="240" w:lineRule="auto"/>
        <w:ind w:left="0" w:firstLine="709"/>
        <w:rPr>
          <w:i w:val="0"/>
          <w:color w:val="auto"/>
          <w:sz w:val="24"/>
          <w:szCs w:val="24"/>
        </w:rPr>
      </w:pPr>
      <w:bookmarkStart w:id="54" w:name="_Toc55285338"/>
      <w:bookmarkStart w:id="55" w:name="_Toc55305372"/>
      <w:bookmarkStart w:id="56" w:name="_Toc57314621"/>
      <w:bookmarkStart w:id="57" w:name="_Toc69728946"/>
      <w:bookmarkStart w:id="58" w:name="_Toc98251657"/>
      <w:r w:rsidRPr="006E0AF1">
        <w:rPr>
          <w:i w:val="0"/>
          <w:color w:val="auto"/>
          <w:sz w:val="24"/>
          <w:szCs w:val="24"/>
        </w:rPr>
        <w:t xml:space="preserve">Любой участник, который заявляет, что понес или может понести убытки </w:t>
      </w:r>
      <w:r w:rsidR="007D5B88">
        <w:rPr>
          <w:i w:val="0"/>
          <w:color w:val="auto"/>
          <w:sz w:val="24"/>
          <w:szCs w:val="24"/>
        </w:rPr>
        <w:br/>
      </w:r>
      <w:r w:rsidRPr="006E0AF1">
        <w:rPr>
          <w:i w:val="0"/>
          <w:color w:val="auto"/>
          <w:sz w:val="24"/>
          <w:szCs w:val="24"/>
        </w:rPr>
        <w:t>в результате нарушения своих прав Организатором (Заказчиком) или отдельными членами Закупочной комиссии, имеет право подать заявление о рассмотрении разногласий, связанных с проведением запроса предложений (далее</w:t>
      </w:r>
      <w:r w:rsidR="005E61DE">
        <w:rPr>
          <w:i w:val="0"/>
          <w:color w:val="auto"/>
          <w:sz w:val="24"/>
          <w:szCs w:val="24"/>
        </w:rPr>
        <w:t xml:space="preserve"> – </w:t>
      </w:r>
      <w:r w:rsidRPr="006E0AF1">
        <w:rPr>
          <w:i w:val="0"/>
          <w:color w:val="auto"/>
          <w:sz w:val="24"/>
          <w:szCs w:val="24"/>
        </w:rPr>
        <w:t>разногласий).</w:t>
      </w:r>
    </w:p>
    <w:p w:rsidR="00794749" w:rsidRPr="00143706" w:rsidRDefault="00794749" w:rsidP="00794749">
      <w:pPr>
        <w:pStyle w:val="affd"/>
        <w:numPr>
          <w:ilvl w:val="2"/>
          <w:numId w:val="8"/>
        </w:numPr>
        <w:tabs>
          <w:tab w:val="clear" w:pos="1260"/>
          <w:tab w:val="left" w:pos="567"/>
        </w:tabs>
        <w:spacing w:line="240" w:lineRule="auto"/>
        <w:ind w:left="0" w:firstLine="540"/>
        <w:rPr>
          <w:i w:val="0"/>
          <w:color w:val="auto"/>
          <w:sz w:val="24"/>
          <w:szCs w:val="24"/>
        </w:rPr>
      </w:pPr>
      <w:bookmarkStart w:id="59" w:name="_Toc200440592"/>
      <w:bookmarkStart w:id="60" w:name="_Toc200441645"/>
      <w:bookmarkStart w:id="61" w:name="_Toc200441796"/>
      <w:bookmarkStart w:id="62" w:name="_Toc200597880"/>
      <w:bookmarkStart w:id="63" w:name="_Toc202243066"/>
      <w:bookmarkStart w:id="64" w:name="_Toc202247453"/>
      <w:bookmarkStart w:id="65" w:name="_Toc36297120"/>
      <w:r w:rsidRPr="00143706">
        <w:rPr>
          <w:i w:val="0"/>
          <w:color w:val="auto"/>
          <w:sz w:val="24"/>
          <w:szCs w:val="24"/>
        </w:rPr>
        <w:t xml:space="preserve">Все споры и разногласия, возникающие в связи с проведением запроса предложений, в том числе касающиеся исполнения Организатором и Участниками запроса предложений своих обязательств в связи с проведением запроса предложений и участия в нём, должны решаться в претензионном порядке. Для реализации этого порядка заинтересованная сторона в случае нарушения её прав должна обратиться с претензией </w:t>
      </w:r>
      <w:r w:rsidRPr="00143706">
        <w:rPr>
          <w:i w:val="0"/>
          <w:color w:val="auto"/>
          <w:sz w:val="24"/>
          <w:szCs w:val="24"/>
        </w:rPr>
        <w:br/>
        <w:t>к другой стороне. Сторона, получившая претензию, должна направить другой стороне мотивированный ответ на претензию.</w:t>
      </w:r>
    </w:p>
    <w:p w:rsidR="00E64386" w:rsidRPr="0064148B" w:rsidRDefault="00E64386" w:rsidP="007C3B17">
      <w:pPr>
        <w:pStyle w:val="affd"/>
        <w:numPr>
          <w:ilvl w:val="1"/>
          <w:numId w:val="8"/>
        </w:numPr>
        <w:tabs>
          <w:tab w:val="clear" w:pos="720"/>
          <w:tab w:val="left" w:pos="567"/>
        </w:tabs>
        <w:spacing w:before="120" w:after="120" w:line="240" w:lineRule="auto"/>
        <w:ind w:left="0" w:firstLine="709"/>
        <w:outlineLvl w:val="1"/>
        <w:rPr>
          <w:b/>
          <w:bCs w:val="0"/>
          <w:i w:val="0"/>
          <w:color w:val="auto"/>
          <w:sz w:val="24"/>
          <w:szCs w:val="24"/>
        </w:rPr>
      </w:pPr>
      <w:r w:rsidRPr="0064148B">
        <w:rPr>
          <w:b/>
          <w:bCs w:val="0"/>
          <w:i w:val="0"/>
          <w:iCs/>
          <w:color w:val="auto"/>
          <w:sz w:val="24"/>
          <w:szCs w:val="24"/>
        </w:rPr>
        <w:t>Прочие</w:t>
      </w:r>
      <w:r w:rsidRPr="0064148B">
        <w:rPr>
          <w:b/>
          <w:bCs w:val="0"/>
          <w:i w:val="0"/>
          <w:color w:val="auto"/>
          <w:sz w:val="24"/>
          <w:szCs w:val="24"/>
        </w:rPr>
        <w:t xml:space="preserve"> </w:t>
      </w:r>
      <w:bookmarkEnd w:id="54"/>
      <w:bookmarkEnd w:id="55"/>
      <w:r w:rsidRPr="0064148B">
        <w:rPr>
          <w:b/>
          <w:bCs w:val="0"/>
          <w:i w:val="0"/>
          <w:color w:val="auto"/>
          <w:sz w:val="24"/>
          <w:szCs w:val="24"/>
        </w:rPr>
        <w:t>положения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p w:rsidR="00E64386" w:rsidRPr="0064148B" w:rsidRDefault="00E64386" w:rsidP="007C3B17">
      <w:pPr>
        <w:numPr>
          <w:ilvl w:val="2"/>
          <w:numId w:val="8"/>
        </w:numPr>
        <w:tabs>
          <w:tab w:val="clear" w:pos="1260"/>
          <w:tab w:val="left" w:pos="567"/>
        </w:tabs>
        <w:spacing w:line="240" w:lineRule="auto"/>
        <w:ind w:left="0" w:firstLine="709"/>
        <w:rPr>
          <w:sz w:val="24"/>
          <w:szCs w:val="24"/>
        </w:rPr>
      </w:pPr>
      <w:r w:rsidRPr="0064148B">
        <w:rPr>
          <w:sz w:val="24"/>
          <w:szCs w:val="24"/>
        </w:rPr>
        <w:t xml:space="preserve">Участник самостоятельно несет все расходы, связанные с подготовкой </w:t>
      </w:r>
      <w:r w:rsidR="007D5B88">
        <w:rPr>
          <w:sz w:val="24"/>
          <w:szCs w:val="24"/>
        </w:rPr>
        <w:br/>
      </w:r>
      <w:r w:rsidRPr="0064148B">
        <w:rPr>
          <w:sz w:val="24"/>
          <w:szCs w:val="24"/>
        </w:rPr>
        <w:t xml:space="preserve">и подачей </w:t>
      </w:r>
      <w:r w:rsidR="004D47BB">
        <w:rPr>
          <w:sz w:val="24"/>
          <w:szCs w:val="24"/>
        </w:rPr>
        <w:t>п</w:t>
      </w:r>
      <w:r w:rsidRPr="0064148B">
        <w:rPr>
          <w:sz w:val="24"/>
          <w:szCs w:val="24"/>
        </w:rPr>
        <w:t xml:space="preserve">редложения, а Организатор </w:t>
      </w:r>
      <w:r w:rsidR="00AE518F" w:rsidRPr="0064148B">
        <w:rPr>
          <w:sz w:val="24"/>
          <w:szCs w:val="24"/>
        </w:rPr>
        <w:t>з</w:t>
      </w:r>
      <w:r w:rsidRPr="0064148B">
        <w:rPr>
          <w:sz w:val="24"/>
          <w:szCs w:val="24"/>
        </w:rPr>
        <w:t xml:space="preserve">апроса предложений по этим расходам не </w:t>
      </w:r>
      <w:r w:rsidR="00D21C05" w:rsidRPr="0064148B">
        <w:rPr>
          <w:sz w:val="24"/>
          <w:szCs w:val="24"/>
        </w:rPr>
        <w:t>несет ответственности</w:t>
      </w:r>
      <w:r w:rsidRPr="0064148B">
        <w:rPr>
          <w:sz w:val="24"/>
          <w:szCs w:val="24"/>
        </w:rPr>
        <w:t xml:space="preserve"> и не имеет обязательств, независимо от хода и результатов процедуры, </w:t>
      </w:r>
      <w:r w:rsidR="007D5B88">
        <w:rPr>
          <w:sz w:val="24"/>
          <w:szCs w:val="24"/>
        </w:rPr>
        <w:br/>
      </w:r>
      <w:r w:rsidRPr="0064148B">
        <w:rPr>
          <w:sz w:val="24"/>
          <w:szCs w:val="24"/>
        </w:rPr>
        <w:lastRenderedPageBreak/>
        <w:t>за исключением случаев, прямо предусмотренных действующим законодательством Российской Федерации.</w:t>
      </w:r>
    </w:p>
    <w:p w:rsidR="00E64386" w:rsidRPr="0064148B" w:rsidRDefault="00E64386" w:rsidP="007C3B17">
      <w:pPr>
        <w:numPr>
          <w:ilvl w:val="2"/>
          <w:numId w:val="8"/>
        </w:numPr>
        <w:tabs>
          <w:tab w:val="clear" w:pos="1260"/>
          <w:tab w:val="left" w:pos="567"/>
        </w:tabs>
        <w:spacing w:line="240" w:lineRule="auto"/>
        <w:ind w:left="0" w:firstLine="709"/>
        <w:rPr>
          <w:sz w:val="24"/>
          <w:szCs w:val="24"/>
        </w:rPr>
      </w:pPr>
      <w:r w:rsidRPr="0064148B">
        <w:rPr>
          <w:sz w:val="24"/>
          <w:szCs w:val="24"/>
        </w:rPr>
        <w:t xml:space="preserve">Предполагается, что Участник изучит информацию, содержащуюся </w:t>
      </w:r>
      <w:r w:rsidR="007D5B88">
        <w:rPr>
          <w:sz w:val="24"/>
          <w:szCs w:val="24"/>
        </w:rPr>
        <w:br/>
      </w:r>
      <w:r w:rsidRPr="0064148B">
        <w:rPr>
          <w:sz w:val="24"/>
          <w:szCs w:val="24"/>
        </w:rPr>
        <w:t xml:space="preserve">в Закупочной документации. Никакие претензии Организатору не будут приниматься </w:t>
      </w:r>
      <w:r w:rsidR="0008231B">
        <w:rPr>
          <w:sz w:val="24"/>
          <w:szCs w:val="24"/>
        </w:rPr>
        <w:br/>
      </w:r>
      <w:r w:rsidRPr="0064148B">
        <w:rPr>
          <w:sz w:val="24"/>
          <w:szCs w:val="24"/>
        </w:rPr>
        <w:t xml:space="preserve">на том основании, что Участник не понимал какие-либо вопросы. Неполное представление информации, запрашиваемой в Закупочной документации, или же подача </w:t>
      </w:r>
      <w:r w:rsidR="004D47BB">
        <w:rPr>
          <w:sz w:val="24"/>
          <w:szCs w:val="24"/>
        </w:rPr>
        <w:t>п</w:t>
      </w:r>
      <w:r w:rsidRPr="0064148B">
        <w:rPr>
          <w:sz w:val="24"/>
          <w:szCs w:val="24"/>
        </w:rPr>
        <w:t xml:space="preserve">редложения, </w:t>
      </w:r>
      <w:r w:rsidR="0008231B">
        <w:rPr>
          <w:sz w:val="24"/>
          <w:szCs w:val="24"/>
        </w:rPr>
        <w:br/>
      </w:r>
      <w:r w:rsidRPr="0064148B">
        <w:rPr>
          <w:sz w:val="24"/>
          <w:szCs w:val="24"/>
        </w:rPr>
        <w:t xml:space="preserve">не отвечающего требованиям Закупочной документации, представляют собой риск </w:t>
      </w:r>
      <w:r w:rsidR="0008231B">
        <w:rPr>
          <w:sz w:val="24"/>
          <w:szCs w:val="24"/>
        </w:rPr>
        <w:br/>
      </w:r>
      <w:r w:rsidRPr="0064148B">
        <w:rPr>
          <w:sz w:val="24"/>
          <w:szCs w:val="24"/>
        </w:rPr>
        <w:t>для Участника</w:t>
      </w:r>
      <w:r w:rsidR="004D53D1" w:rsidRPr="0064148B">
        <w:rPr>
          <w:sz w:val="24"/>
          <w:szCs w:val="24"/>
        </w:rPr>
        <w:t>,</w:t>
      </w:r>
      <w:r w:rsidRPr="0064148B">
        <w:rPr>
          <w:sz w:val="24"/>
          <w:szCs w:val="24"/>
        </w:rPr>
        <w:t xml:space="preserve"> и может привести к отклонению его </w:t>
      </w:r>
      <w:r w:rsidR="004D47BB">
        <w:rPr>
          <w:sz w:val="24"/>
          <w:szCs w:val="24"/>
        </w:rPr>
        <w:t>п</w:t>
      </w:r>
      <w:r w:rsidRPr="0064148B">
        <w:rPr>
          <w:sz w:val="24"/>
          <w:szCs w:val="24"/>
        </w:rPr>
        <w:t>редложения.</w:t>
      </w:r>
    </w:p>
    <w:p w:rsidR="00E64386" w:rsidRPr="0064148B" w:rsidRDefault="00E64386" w:rsidP="007C3B17">
      <w:pPr>
        <w:numPr>
          <w:ilvl w:val="2"/>
          <w:numId w:val="8"/>
        </w:numPr>
        <w:tabs>
          <w:tab w:val="clear" w:pos="1260"/>
          <w:tab w:val="left" w:pos="567"/>
          <w:tab w:val="num" w:pos="1440"/>
        </w:tabs>
        <w:spacing w:line="240" w:lineRule="auto"/>
        <w:ind w:left="0" w:firstLine="709"/>
        <w:rPr>
          <w:sz w:val="24"/>
          <w:szCs w:val="24"/>
        </w:rPr>
      </w:pPr>
      <w:r w:rsidRPr="0064148B">
        <w:rPr>
          <w:sz w:val="24"/>
          <w:szCs w:val="24"/>
        </w:rPr>
        <w:t xml:space="preserve">Организатор обеспечивает разумную конфиденциальность относительно всех полученных от Участников </w:t>
      </w:r>
      <w:r w:rsidR="00AE518F" w:rsidRPr="0064148B">
        <w:rPr>
          <w:sz w:val="24"/>
          <w:szCs w:val="24"/>
        </w:rPr>
        <w:t>з</w:t>
      </w:r>
      <w:r w:rsidRPr="0064148B">
        <w:rPr>
          <w:sz w:val="24"/>
          <w:szCs w:val="24"/>
        </w:rPr>
        <w:t xml:space="preserve">апроса предложений сведений, в том числе содержащихся </w:t>
      </w:r>
      <w:r w:rsidR="0008231B">
        <w:rPr>
          <w:sz w:val="24"/>
          <w:szCs w:val="24"/>
        </w:rPr>
        <w:br/>
      </w:r>
      <w:r w:rsidRPr="0064148B">
        <w:rPr>
          <w:sz w:val="24"/>
          <w:szCs w:val="24"/>
        </w:rPr>
        <w:t xml:space="preserve">в </w:t>
      </w:r>
      <w:r w:rsidR="004D47BB">
        <w:rPr>
          <w:sz w:val="24"/>
          <w:szCs w:val="24"/>
        </w:rPr>
        <w:t>п</w:t>
      </w:r>
      <w:r w:rsidRPr="0064148B">
        <w:rPr>
          <w:sz w:val="24"/>
          <w:szCs w:val="24"/>
        </w:rPr>
        <w:t>редложениях.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настоящей Закупочной документацией.</w:t>
      </w:r>
    </w:p>
    <w:p w:rsidR="00E64386" w:rsidRPr="0064148B" w:rsidRDefault="00E64386" w:rsidP="007C3B17">
      <w:pPr>
        <w:numPr>
          <w:ilvl w:val="2"/>
          <w:numId w:val="8"/>
        </w:numPr>
        <w:tabs>
          <w:tab w:val="clear" w:pos="1260"/>
          <w:tab w:val="left" w:pos="567"/>
          <w:tab w:val="num" w:pos="1440"/>
        </w:tabs>
        <w:spacing w:line="240" w:lineRule="auto"/>
        <w:ind w:left="0" w:firstLine="709"/>
        <w:rPr>
          <w:sz w:val="24"/>
          <w:szCs w:val="24"/>
        </w:rPr>
      </w:pPr>
      <w:r w:rsidRPr="0064148B">
        <w:rPr>
          <w:sz w:val="24"/>
          <w:szCs w:val="24"/>
        </w:rPr>
        <w:t xml:space="preserve">Организатор, по решению Закупочной комиссии, вправе отклонить </w:t>
      </w:r>
      <w:r w:rsidR="004D47BB">
        <w:rPr>
          <w:sz w:val="24"/>
          <w:szCs w:val="24"/>
        </w:rPr>
        <w:t>п</w:t>
      </w:r>
      <w:r w:rsidRPr="0064148B">
        <w:rPr>
          <w:sz w:val="24"/>
          <w:szCs w:val="24"/>
        </w:rPr>
        <w:t xml:space="preserve">редложение, если он установит, что Участник прямо или косвенно дал, согласился дать </w:t>
      </w:r>
      <w:r w:rsidR="0008231B">
        <w:rPr>
          <w:sz w:val="24"/>
          <w:szCs w:val="24"/>
        </w:rPr>
        <w:br/>
      </w:r>
      <w:r w:rsidRPr="0064148B">
        <w:rPr>
          <w:sz w:val="24"/>
          <w:szCs w:val="24"/>
        </w:rPr>
        <w:t xml:space="preserve">или предложил сотруднику Организатора вознаграждение в любой форме: работу, услугу, какую-либо ценность, в качестве стимула, который может повлиять на принятие Закупочной комиссией решения по определению </w:t>
      </w:r>
      <w:r w:rsidR="004D47BB">
        <w:rPr>
          <w:sz w:val="24"/>
          <w:szCs w:val="24"/>
        </w:rPr>
        <w:t>п</w:t>
      </w:r>
      <w:r w:rsidRPr="0064148B">
        <w:rPr>
          <w:sz w:val="24"/>
          <w:szCs w:val="24"/>
        </w:rPr>
        <w:t>обедителя запроса предложений.</w:t>
      </w:r>
    </w:p>
    <w:p w:rsidR="00E64386" w:rsidRPr="0064148B" w:rsidRDefault="00E64386" w:rsidP="007C3B17">
      <w:pPr>
        <w:numPr>
          <w:ilvl w:val="2"/>
          <w:numId w:val="8"/>
        </w:numPr>
        <w:tabs>
          <w:tab w:val="clear" w:pos="1260"/>
          <w:tab w:val="left" w:pos="567"/>
          <w:tab w:val="left" w:pos="1418"/>
        </w:tabs>
        <w:spacing w:line="240" w:lineRule="auto"/>
        <w:ind w:left="0" w:firstLine="709"/>
        <w:rPr>
          <w:sz w:val="24"/>
          <w:szCs w:val="24"/>
        </w:rPr>
      </w:pPr>
      <w:r w:rsidRPr="0064148B">
        <w:rPr>
          <w:sz w:val="24"/>
          <w:szCs w:val="24"/>
        </w:rPr>
        <w:t xml:space="preserve">Организатор, по решению Закупочной комиссии, вправе отклонить </w:t>
      </w:r>
      <w:r w:rsidR="004D47BB">
        <w:rPr>
          <w:sz w:val="24"/>
          <w:szCs w:val="24"/>
        </w:rPr>
        <w:t>п</w:t>
      </w:r>
      <w:r w:rsidRPr="0064148B">
        <w:rPr>
          <w:sz w:val="24"/>
          <w:szCs w:val="24"/>
        </w:rPr>
        <w:t xml:space="preserve">редложения Участников, заключивших между собой какое-либо соглашение с целью повлиять на определение </w:t>
      </w:r>
      <w:r w:rsidR="004D47BB">
        <w:rPr>
          <w:sz w:val="24"/>
          <w:szCs w:val="24"/>
        </w:rPr>
        <w:t>п</w:t>
      </w:r>
      <w:r w:rsidRPr="0064148B">
        <w:rPr>
          <w:sz w:val="24"/>
          <w:szCs w:val="24"/>
        </w:rPr>
        <w:t>обедителя.</w:t>
      </w:r>
    </w:p>
    <w:p w:rsidR="0064148B" w:rsidRDefault="00E64386" w:rsidP="007C3B17">
      <w:pPr>
        <w:numPr>
          <w:ilvl w:val="2"/>
          <w:numId w:val="8"/>
        </w:numPr>
        <w:tabs>
          <w:tab w:val="clear" w:pos="1260"/>
          <w:tab w:val="left" w:pos="567"/>
          <w:tab w:val="num" w:pos="1440"/>
        </w:tabs>
        <w:spacing w:line="240" w:lineRule="auto"/>
        <w:ind w:left="0" w:firstLine="709"/>
        <w:rPr>
          <w:sz w:val="24"/>
          <w:szCs w:val="24"/>
        </w:rPr>
      </w:pPr>
      <w:bookmarkStart w:id="66" w:name="ИНСТРУКЦИИ"/>
      <w:bookmarkStart w:id="67" w:name="_Ref55300680"/>
      <w:bookmarkStart w:id="68" w:name="_Toc55305378"/>
      <w:bookmarkStart w:id="69" w:name="_Toc57314640"/>
      <w:bookmarkStart w:id="70" w:name="_Toc69728963"/>
      <w:bookmarkStart w:id="71" w:name="_Toc98251712"/>
      <w:r w:rsidRPr="0064148B">
        <w:rPr>
          <w:sz w:val="24"/>
          <w:szCs w:val="24"/>
        </w:rPr>
        <w:t xml:space="preserve">Организатор имеет право отказаться от всех полученных предложений </w:t>
      </w:r>
      <w:r w:rsidR="0008231B">
        <w:rPr>
          <w:sz w:val="24"/>
          <w:szCs w:val="24"/>
        </w:rPr>
        <w:br/>
      </w:r>
      <w:r w:rsidRPr="0064148B">
        <w:rPr>
          <w:sz w:val="24"/>
          <w:szCs w:val="24"/>
        </w:rPr>
        <w:t xml:space="preserve">по любой причине или прекратить процедуру </w:t>
      </w:r>
      <w:r w:rsidR="007D4EFE" w:rsidRPr="0064148B">
        <w:rPr>
          <w:sz w:val="24"/>
          <w:szCs w:val="24"/>
        </w:rPr>
        <w:t>з</w:t>
      </w:r>
      <w:r w:rsidRPr="0064148B">
        <w:rPr>
          <w:sz w:val="24"/>
          <w:szCs w:val="24"/>
        </w:rPr>
        <w:t>апроса предложений в любой момент</w:t>
      </w:r>
      <w:r w:rsidR="00496345">
        <w:rPr>
          <w:sz w:val="24"/>
          <w:szCs w:val="24"/>
        </w:rPr>
        <w:t xml:space="preserve"> </w:t>
      </w:r>
      <w:r w:rsidR="00496345" w:rsidRPr="007E60FE">
        <w:rPr>
          <w:sz w:val="24"/>
          <w:szCs w:val="24"/>
        </w:rPr>
        <w:t>до наступления даты и времени окончания срока подачи Заявок на участие в Запросе предложений</w:t>
      </w:r>
      <w:r w:rsidRPr="0064148B">
        <w:rPr>
          <w:sz w:val="24"/>
          <w:szCs w:val="24"/>
        </w:rPr>
        <w:t>, не неся при этом никакой ответственности перед Участниками.</w:t>
      </w:r>
      <w:r w:rsidR="00A40426" w:rsidRPr="0064148B">
        <w:rPr>
          <w:sz w:val="24"/>
          <w:szCs w:val="24"/>
        </w:rPr>
        <w:t xml:space="preserve"> При этом поданные заявки могут быть возвращены Участникам по письменным запросам.</w:t>
      </w:r>
      <w:bookmarkStart w:id="72" w:name="_Toc238624974"/>
      <w:bookmarkStart w:id="73" w:name="_Toc238630843"/>
      <w:bookmarkStart w:id="74" w:name="_Toc238975790"/>
      <w:bookmarkStart w:id="75" w:name="_Toc243308119"/>
      <w:bookmarkStart w:id="76" w:name="_Toc243895471"/>
      <w:bookmarkStart w:id="77" w:name="_Toc243900319"/>
      <w:bookmarkStart w:id="78" w:name="_Toc243910675"/>
      <w:bookmarkStart w:id="79" w:name="_Toc261942858"/>
      <w:bookmarkStart w:id="80" w:name="_Toc262559749"/>
      <w:bookmarkStart w:id="81" w:name="_Toc272326759"/>
      <w:bookmarkStart w:id="82" w:name="_Toc272327819"/>
      <w:bookmarkStart w:id="83" w:name="_Toc272328378"/>
      <w:bookmarkStart w:id="84" w:name="_Toc276377105"/>
      <w:bookmarkStart w:id="85" w:name="_Toc277343708"/>
      <w:bookmarkStart w:id="86" w:name="_Toc277407815"/>
      <w:bookmarkStart w:id="87" w:name="_Toc381632111"/>
    </w:p>
    <w:p w:rsidR="00761DE4" w:rsidRPr="005D6D34" w:rsidRDefault="00761DE4" w:rsidP="00761DE4">
      <w:pPr>
        <w:tabs>
          <w:tab w:val="left" w:pos="567"/>
        </w:tabs>
        <w:spacing w:line="240" w:lineRule="auto"/>
        <w:ind w:left="709" w:firstLine="0"/>
        <w:rPr>
          <w:sz w:val="24"/>
          <w:szCs w:val="24"/>
        </w:rPr>
      </w:pPr>
    </w:p>
    <w:p w:rsidR="00E64386" w:rsidRPr="00AD1939" w:rsidRDefault="00333966" w:rsidP="007C3B17">
      <w:pPr>
        <w:pStyle w:val="affd"/>
        <w:numPr>
          <w:ilvl w:val="0"/>
          <w:numId w:val="13"/>
        </w:numPr>
        <w:tabs>
          <w:tab w:val="clear" w:pos="360"/>
          <w:tab w:val="left" w:pos="1134"/>
        </w:tabs>
        <w:spacing w:before="240" w:after="100" w:afterAutospacing="1" w:line="240" w:lineRule="auto"/>
        <w:ind w:left="567" w:firstLine="0"/>
        <w:jc w:val="center"/>
        <w:outlineLvl w:val="1"/>
        <w:rPr>
          <w:b/>
          <w:bCs w:val="0"/>
          <w:i w:val="0"/>
          <w:color w:val="auto"/>
          <w:sz w:val="24"/>
          <w:szCs w:val="24"/>
        </w:rPr>
      </w:pPr>
      <w:bookmarkStart w:id="88" w:name="_Ref440305687"/>
      <w:bookmarkStart w:id="89" w:name="_Toc518119235"/>
      <w:bookmarkStart w:id="90" w:name="_Toc55193148"/>
      <w:bookmarkStart w:id="91" w:name="_Toc55285342"/>
      <w:bookmarkStart w:id="92" w:name="_Toc55305379"/>
      <w:bookmarkStart w:id="93" w:name="_Toc57314641"/>
      <w:bookmarkStart w:id="94" w:name="_Toc69728964"/>
      <w:bookmarkStart w:id="95" w:name="_Toc98251713"/>
      <w:bookmarkStart w:id="96" w:name="_Toc200440596"/>
      <w:bookmarkStart w:id="97" w:name="_Toc200441649"/>
      <w:bookmarkStart w:id="98" w:name="_Toc200441800"/>
      <w:bookmarkStart w:id="99" w:name="_Toc200597884"/>
      <w:bookmarkStart w:id="100" w:name="_Toc202243070"/>
      <w:bookmarkStart w:id="101" w:name="_Toc202247457"/>
      <w:bookmarkStart w:id="102" w:name="_Toc36297121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r w:rsidRPr="00AD1939">
        <w:rPr>
          <w:b/>
          <w:bCs w:val="0"/>
          <w:i w:val="0"/>
          <w:color w:val="auto"/>
          <w:sz w:val="24"/>
          <w:szCs w:val="24"/>
        </w:rPr>
        <w:t xml:space="preserve">ОБЩИЙ ПОРЯДОК ПРОВЕДЕНИЯ </w:t>
      </w:r>
      <w:r w:rsidR="008739F0">
        <w:rPr>
          <w:b/>
          <w:bCs w:val="0"/>
          <w:i w:val="0"/>
          <w:color w:val="auto"/>
          <w:sz w:val="24"/>
          <w:szCs w:val="24"/>
        </w:rPr>
        <w:t>ОТКРЫТОГО</w:t>
      </w:r>
      <w:r w:rsidR="004931C6">
        <w:rPr>
          <w:b/>
          <w:bCs w:val="0"/>
          <w:i w:val="0"/>
          <w:color w:val="auto"/>
          <w:sz w:val="24"/>
          <w:szCs w:val="24"/>
        </w:rPr>
        <w:t xml:space="preserve"> </w:t>
      </w:r>
      <w:r w:rsidRPr="00AD1939">
        <w:rPr>
          <w:b/>
          <w:bCs w:val="0"/>
          <w:i w:val="0"/>
          <w:color w:val="auto"/>
          <w:sz w:val="24"/>
          <w:szCs w:val="24"/>
        </w:rPr>
        <w:t>ЗАПРОСА ПРЕДЛОЖЕНИЙ</w:t>
      </w:r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</w:p>
    <w:p w:rsidR="00E64386" w:rsidRPr="00AD1939" w:rsidRDefault="00E64386" w:rsidP="007C3B17">
      <w:pPr>
        <w:pStyle w:val="affd"/>
        <w:numPr>
          <w:ilvl w:val="1"/>
          <w:numId w:val="13"/>
        </w:numPr>
        <w:tabs>
          <w:tab w:val="clear" w:pos="2062"/>
          <w:tab w:val="num" w:pos="0"/>
          <w:tab w:val="num" w:pos="567"/>
        </w:tabs>
        <w:spacing w:before="120" w:after="100" w:afterAutospacing="1" w:line="240" w:lineRule="auto"/>
        <w:ind w:left="0" w:firstLine="709"/>
        <w:outlineLvl w:val="1"/>
        <w:rPr>
          <w:b/>
          <w:i w:val="0"/>
          <w:color w:val="auto"/>
          <w:sz w:val="24"/>
          <w:szCs w:val="24"/>
        </w:rPr>
      </w:pPr>
      <w:bookmarkStart w:id="103" w:name="_Toc36297122"/>
      <w:r w:rsidRPr="00AD1939">
        <w:rPr>
          <w:b/>
          <w:i w:val="0"/>
          <w:color w:val="auto"/>
          <w:sz w:val="24"/>
          <w:szCs w:val="24"/>
        </w:rPr>
        <w:t>Запрос предложений проводится в следующем порядке:</w:t>
      </w:r>
      <w:bookmarkEnd w:id="103"/>
    </w:p>
    <w:p w:rsidR="00E64386" w:rsidRPr="00496345" w:rsidRDefault="00D07FE2" w:rsidP="00496345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о</w:t>
      </w:r>
      <w:r w:rsidRPr="00D07FE2">
        <w:rPr>
          <w:sz w:val="24"/>
          <w:szCs w:val="24"/>
        </w:rPr>
        <w:t>бъявление Запроса предложений</w:t>
      </w:r>
      <w:r w:rsidR="00496345">
        <w:rPr>
          <w:sz w:val="24"/>
          <w:szCs w:val="24"/>
        </w:rPr>
        <w:t xml:space="preserve"> (публикация</w:t>
      </w:r>
      <w:r w:rsidR="00496345" w:rsidRPr="00AD1939">
        <w:rPr>
          <w:sz w:val="24"/>
          <w:szCs w:val="24"/>
        </w:rPr>
        <w:t xml:space="preserve"> </w:t>
      </w:r>
      <w:r w:rsidR="00496345">
        <w:rPr>
          <w:sz w:val="24"/>
          <w:szCs w:val="24"/>
        </w:rPr>
        <w:t>И</w:t>
      </w:r>
      <w:r w:rsidR="00496345" w:rsidRPr="00AD1939">
        <w:rPr>
          <w:sz w:val="24"/>
          <w:szCs w:val="24"/>
        </w:rPr>
        <w:t>звещения</w:t>
      </w:r>
      <w:r w:rsidR="00496345">
        <w:rPr>
          <w:sz w:val="24"/>
          <w:szCs w:val="24"/>
        </w:rPr>
        <w:t>, документации на сайте)</w:t>
      </w:r>
      <w:r w:rsidRPr="00D07FE2">
        <w:rPr>
          <w:sz w:val="24"/>
          <w:szCs w:val="24"/>
        </w:rPr>
        <w:t>;</w:t>
      </w:r>
    </w:p>
    <w:p w:rsidR="00E64386" w:rsidRPr="00AD1939" w:rsidRDefault="00D07FE2" w:rsidP="007C3B17">
      <w:pPr>
        <w:pStyle w:val="a3"/>
        <w:numPr>
          <w:ilvl w:val="0"/>
          <w:numId w:val="16"/>
        </w:numPr>
        <w:tabs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п</w:t>
      </w:r>
      <w:r w:rsidRPr="007E60FE">
        <w:rPr>
          <w:sz w:val="24"/>
          <w:szCs w:val="24"/>
        </w:rPr>
        <w:t xml:space="preserve">рием Заявок, вскрытие Заявок или открытие доступа к Заявкам, поданным </w:t>
      </w:r>
      <w:r>
        <w:rPr>
          <w:sz w:val="24"/>
          <w:szCs w:val="24"/>
        </w:rPr>
        <w:br/>
      </w:r>
      <w:r w:rsidRPr="007E60FE">
        <w:rPr>
          <w:sz w:val="24"/>
          <w:szCs w:val="24"/>
        </w:rPr>
        <w:t>в форме Электронных документов</w:t>
      </w:r>
      <w:r w:rsidR="00E64386" w:rsidRPr="00AD1939">
        <w:rPr>
          <w:sz w:val="24"/>
          <w:szCs w:val="24"/>
        </w:rPr>
        <w:t>;</w:t>
      </w:r>
    </w:p>
    <w:p w:rsidR="005D6D34" w:rsidRPr="001C2E35" w:rsidRDefault="00110462" w:rsidP="001C2E35">
      <w:pPr>
        <w:pStyle w:val="a3"/>
        <w:numPr>
          <w:ilvl w:val="0"/>
          <w:numId w:val="16"/>
        </w:numPr>
        <w:tabs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п</w:t>
      </w:r>
      <w:r w:rsidR="005D6D34">
        <w:rPr>
          <w:sz w:val="24"/>
          <w:szCs w:val="24"/>
        </w:rPr>
        <w:t>ри необходимости</w:t>
      </w:r>
      <w:r>
        <w:rPr>
          <w:sz w:val="24"/>
          <w:szCs w:val="24"/>
        </w:rPr>
        <w:t>,</w:t>
      </w:r>
      <w:r w:rsidR="005D6D34">
        <w:rPr>
          <w:sz w:val="24"/>
          <w:szCs w:val="24"/>
        </w:rPr>
        <w:t xml:space="preserve"> подготовка и направление Участниками запросов </w:t>
      </w:r>
      <w:r w:rsidR="00736CA5">
        <w:rPr>
          <w:sz w:val="24"/>
          <w:szCs w:val="24"/>
        </w:rPr>
        <w:br/>
      </w:r>
      <w:r w:rsidR="005D6D34">
        <w:rPr>
          <w:sz w:val="24"/>
          <w:szCs w:val="24"/>
        </w:rPr>
        <w:t xml:space="preserve">на разъяснение </w:t>
      </w:r>
      <w:r>
        <w:rPr>
          <w:sz w:val="24"/>
          <w:szCs w:val="24"/>
        </w:rPr>
        <w:t>Закупочной документации</w:t>
      </w:r>
      <w:r w:rsidR="005E61DE" w:rsidRPr="00AD1939">
        <w:rPr>
          <w:sz w:val="24"/>
          <w:szCs w:val="24"/>
        </w:rPr>
        <w:t xml:space="preserve"> </w:t>
      </w:r>
      <w:r w:rsidR="00E64386" w:rsidRPr="00AD1939">
        <w:rPr>
          <w:sz w:val="24"/>
          <w:szCs w:val="24"/>
        </w:rPr>
        <w:t xml:space="preserve">и </w:t>
      </w:r>
      <w:r w:rsidR="005E61DE">
        <w:rPr>
          <w:sz w:val="24"/>
          <w:szCs w:val="24"/>
        </w:rPr>
        <w:t xml:space="preserve">предоставление таких </w:t>
      </w:r>
      <w:r w:rsidR="00E64386" w:rsidRPr="00AD1939">
        <w:rPr>
          <w:sz w:val="24"/>
          <w:szCs w:val="24"/>
        </w:rPr>
        <w:t>разъяснени</w:t>
      </w:r>
      <w:r w:rsidR="005E61DE">
        <w:rPr>
          <w:sz w:val="24"/>
          <w:szCs w:val="24"/>
        </w:rPr>
        <w:t>й</w:t>
      </w:r>
      <w:r w:rsidR="00E64386" w:rsidRPr="00AD1939">
        <w:rPr>
          <w:sz w:val="24"/>
          <w:szCs w:val="24"/>
        </w:rPr>
        <w:t xml:space="preserve"> Организатором;</w:t>
      </w:r>
    </w:p>
    <w:p w:rsidR="00E64386" w:rsidRDefault="00110462" w:rsidP="007C3B17">
      <w:pPr>
        <w:pStyle w:val="a3"/>
        <w:numPr>
          <w:ilvl w:val="0"/>
          <w:numId w:val="16"/>
        </w:numPr>
        <w:tabs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р</w:t>
      </w:r>
      <w:r w:rsidR="00C533CB">
        <w:rPr>
          <w:sz w:val="24"/>
          <w:szCs w:val="24"/>
        </w:rPr>
        <w:t>ассмотрение и о</w:t>
      </w:r>
      <w:r w:rsidR="00E64386" w:rsidRPr="00AD1939">
        <w:rPr>
          <w:sz w:val="24"/>
          <w:szCs w:val="24"/>
        </w:rPr>
        <w:t xml:space="preserve">ценка </w:t>
      </w:r>
      <w:r w:rsidR="001C2E35">
        <w:rPr>
          <w:sz w:val="24"/>
          <w:szCs w:val="24"/>
        </w:rPr>
        <w:t>заявок</w:t>
      </w:r>
      <w:r w:rsidR="00E64386" w:rsidRPr="00AD1939">
        <w:rPr>
          <w:sz w:val="24"/>
          <w:szCs w:val="24"/>
        </w:rPr>
        <w:t>;</w:t>
      </w:r>
    </w:p>
    <w:p w:rsidR="00682C98" w:rsidRPr="00AD1939" w:rsidRDefault="00110462" w:rsidP="007C3B17">
      <w:pPr>
        <w:pStyle w:val="a3"/>
        <w:numPr>
          <w:ilvl w:val="0"/>
          <w:numId w:val="16"/>
        </w:numPr>
        <w:tabs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п</w:t>
      </w:r>
      <w:r w:rsidR="00682C98">
        <w:rPr>
          <w:sz w:val="24"/>
          <w:szCs w:val="24"/>
        </w:rPr>
        <w:t>ри необходимости</w:t>
      </w:r>
      <w:r>
        <w:rPr>
          <w:sz w:val="24"/>
          <w:szCs w:val="24"/>
        </w:rPr>
        <w:t>,</w:t>
      </w:r>
      <w:r w:rsidR="00682C98">
        <w:rPr>
          <w:sz w:val="24"/>
          <w:szCs w:val="24"/>
        </w:rPr>
        <w:t xml:space="preserve"> по решению Заказчика и (или) Закупочной комиссии проведение </w:t>
      </w:r>
      <w:proofErr w:type="spellStart"/>
      <w:r w:rsidR="00682C98">
        <w:rPr>
          <w:sz w:val="24"/>
          <w:szCs w:val="24"/>
        </w:rPr>
        <w:t>Уторговывания</w:t>
      </w:r>
      <w:proofErr w:type="spellEnd"/>
      <w:r w:rsidR="001C2E35">
        <w:rPr>
          <w:sz w:val="24"/>
          <w:szCs w:val="24"/>
        </w:rPr>
        <w:t xml:space="preserve"> цен Заявок</w:t>
      </w:r>
      <w:r w:rsidR="00682C98">
        <w:rPr>
          <w:sz w:val="24"/>
          <w:szCs w:val="24"/>
        </w:rPr>
        <w:t>.</w:t>
      </w:r>
    </w:p>
    <w:p w:rsidR="00E64386" w:rsidRDefault="001C2E35" w:rsidP="001C2E35">
      <w:pPr>
        <w:pStyle w:val="a3"/>
        <w:numPr>
          <w:ilvl w:val="0"/>
          <w:numId w:val="16"/>
        </w:numPr>
        <w:tabs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п</w:t>
      </w:r>
      <w:r w:rsidRPr="001C2E35">
        <w:rPr>
          <w:sz w:val="24"/>
          <w:szCs w:val="24"/>
        </w:rPr>
        <w:t>ринятие решения о результатах Запроса предложений</w:t>
      </w:r>
      <w:r w:rsidR="00E64386" w:rsidRPr="00AD1939">
        <w:rPr>
          <w:sz w:val="24"/>
          <w:szCs w:val="24"/>
        </w:rPr>
        <w:t>;</w:t>
      </w:r>
    </w:p>
    <w:p w:rsidR="001C2E35" w:rsidRDefault="001C2E35" w:rsidP="001C2E35">
      <w:pPr>
        <w:pStyle w:val="a3"/>
        <w:numPr>
          <w:ilvl w:val="0"/>
          <w:numId w:val="16"/>
        </w:numPr>
        <w:tabs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п</w:t>
      </w:r>
      <w:r w:rsidRPr="001C2E35">
        <w:rPr>
          <w:sz w:val="24"/>
          <w:szCs w:val="24"/>
        </w:rPr>
        <w:t>убликация информации о результатах Запроса предложений</w:t>
      </w:r>
      <w:r>
        <w:rPr>
          <w:sz w:val="24"/>
          <w:szCs w:val="24"/>
        </w:rPr>
        <w:t>;</w:t>
      </w:r>
    </w:p>
    <w:p w:rsidR="001C2E35" w:rsidRPr="001C2E35" w:rsidRDefault="001C2E35" w:rsidP="001C2E35">
      <w:pPr>
        <w:pStyle w:val="a3"/>
        <w:numPr>
          <w:ilvl w:val="0"/>
          <w:numId w:val="16"/>
        </w:numPr>
        <w:tabs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1C2E35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1C2E35">
        <w:rPr>
          <w:sz w:val="24"/>
          <w:szCs w:val="24"/>
        </w:rPr>
        <w:t>одписание договора с Участником запроса предложений, представившим</w:t>
      </w:r>
      <w:r>
        <w:rPr>
          <w:sz w:val="24"/>
          <w:szCs w:val="24"/>
        </w:rPr>
        <w:t xml:space="preserve"> лучшую Заявку.</w:t>
      </w:r>
    </w:p>
    <w:p w:rsidR="00E64386" w:rsidRPr="00AD1939" w:rsidRDefault="006E4716" w:rsidP="007C3B17">
      <w:pPr>
        <w:pStyle w:val="affd"/>
        <w:numPr>
          <w:ilvl w:val="1"/>
          <w:numId w:val="13"/>
        </w:numPr>
        <w:tabs>
          <w:tab w:val="clear" w:pos="2062"/>
          <w:tab w:val="num" w:pos="0"/>
          <w:tab w:val="left" w:pos="567"/>
        </w:tabs>
        <w:spacing w:before="120" w:after="100" w:afterAutospacing="1" w:line="240" w:lineRule="auto"/>
        <w:ind w:left="0" w:firstLine="709"/>
        <w:outlineLvl w:val="1"/>
        <w:rPr>
          <w:b/>
          <w:bCs w:val="0"/>
          <w:i w:val="0"/>
          <w:color w:val="auto"/>
          <w:sz w:val="24"/>
          <w:szCs w:val="24"/>
        </w:rPr>
      </w:pPr>
      <w:bookmarkStart w:id="104" w:name="_Toc200440597"/>
      <w:bookmarkStart w:id="105" w:name="_Toc200441650"/>
      <w:bookmarkStart w:id="106" w:name="_Toc200441801"/>
      <w:bookmarkStart w:id="107" w:name="_Toc200597885"/>
      <w:bookmarkStart w:id="108" w:name="_Toc202243071"/>
      <w:bookmarkStart w:id="109" w:name="_Toc202247458"/>
      <w:bookmarkStart w:id="110" w:name="_Toc36297123"/>
      <w:r>
        <w:rPr>
          <w:b/>
          <w:i w:val="0"/>
          <w:color w:val="auto"/>
          <w:sz w:val="24"/>
          <w:szCs w:val="24"/>
        </w:rPr>
        <w:t>И</w:t>
      </w:r>
      <w:r w:rsidR="00EF17CA" w:rsidRPr="00AD1939">
        <w:rPr>
          <w:b/>
          <w:bCs w:val="0"/>
          <w:i w:val="0"/>
          <w:color w:val="auto"/>
          <w:sz w:val="24"/>
          <w:szCs w:val="24"/>
        </w:rPr>
        <w:t>звеще</w:t>
      </w:r>
      <w:r w:rsidR="00E64386" w:rsidRPr="00AD1939">
        <w:rPr>
          <w:b/>
          <w:bCs w:val="0"/>
          <w:i w:val="0"/>
          <w:color w:val="auto"/>
          <w:sz w:val="24"/>
          <w:szCs w:val="24"/>
        </w:rPr>
        <w:t xml:space="preserve">ния о проведении </w:t>
      </w:r>
      <w:r w:rsidR="00110462">
        <w:rPr>
          <w:b/>
          <w:bCs w:val="0"/>
          <w:i w:val="0"/>
          <w:color w:val="auto"/>
          <w:sz w:val="24"/>
          <w:szCs w:val="24"/>
        </w:rPr>
        <w:t>З</w:t>
      </w:r>
      <w:r w:rsidR="00E64386" w:rsidRPr="00AD1939">
        <w:rPr>
          <w:b/>
          <w:bCs w:val="0"/>
          <w:i w:val="0"/>
          <w:color w:val="auto"/>
          <w:sz w:val="24"/>
          <w:szCs w:val="24"/>
        </w:rPr>
        <w:t>апроса предложений</w:t>
      </w:r>
      <w:bookmarkEnd w:id="104"/>
      <w:bookmarkEnd w:id="105"/>
      <w:bookmarkEnd w:id="106"/>
      <w:bookmarkEnd w:id="107"/>
      <w:bookmarkEnd w:id="108"/>
      <w:bookmarkEnd w:id="109"/>
      <w:bookmarkEnd w:id="110"/>
    </w:p>
    <w:p w:rsidR="00E64386" w:rsidRPr="00842C4D" w:rsidRDefault="00EF17CA" w:rsidP="007C3B17">
      <w:pPr>
        <w:numPr>
          <w:ilvl w:val="2"/>
          <w:numId w:val="13"/>
        </w:numPr>
        <w:tabs>
          <w:tab w:val="clear" w:pos="1004"/>
          <w:tab w:val="num" w:pos="0"/>
          <w:tab w:val="num" w:pos="567"/>
        </w:tabs>
        <w:spacing w:line="240" w:lineRule="auto"/>
        <w:ind w:left="0" w:firstLine="709"/>
        <w:rPr>
          <w:sz w:val="24"/>
        </w:rPr>
      </w:pPr>
      <w:r w:rsidRPr="00842C4D">
        <w:rPr>
          <w:sz w:val="24"/>
          <w:szCs w:val="24"/>
        </w:rPr>
        <w:t>Извеще</w:t>
      </w:r>
      <w:r w:rsidR="00E64386" w:rsidRPr="00842C4D">
        <w:rPr>
          <w:sz w:val="24"/>
          <w:szCs w:val="24"/>
        </w:rPr>
        <w:t>ние</w:t>
      </w:r>
      <w:r w:rsidR="00E64386" w:rsidRPr="00842C4D">
        <w:rPr>
          <w:sz w:val="24"/>
        </w:rPr>
        <w:t xml:space="preserve"> о проведении </w:t>
      </w:r>
      <w:r w:rsidR="00110462" w:rsidRPr="00842C4D">
        <w:rPr>
          <w:sz w:val="24"/>
        </w:rPr>
        <w:t>З</w:t>
      </w:r>
      <w:r w:rsidR="00E64386" w:rsidRPr="00842C4D">
        <w:rPr>
          <w:sz w:val="24"/>
        </w:rPr>
        <w:t xml:space="preserve">апроса предложений было </w:t>
      </w:r>
      <w:r w:rsidR="006E4716" w:rsidRPr="00842C4D">
        <w:rPr>
          <w:sz w:val="24"/>
        </w:rPr>
        <w:t>опубликовано</w:t>
      </w:r>
      <w:r w:rsidR="00E64386" w:rsidRPr="00842C4D">
        <w:rPr>
          <w:sz w:val="24"/>
        </w:rPr>
        <w:t xml:space="preserve"> в порядке, указанном в пункте </w:t>
      </w:r>
      <w:r w:rsidR="002B3BF6" w:rsidRPr="00842C4D">
        <w:rPr>
          <w:sz w:val="24"/>
        </w:rPr>
        <w:t>1.1</w:t>
      </w:r>
      <w:r w:rsidR="00E64386" w:rsidRPr="00842C4D">
        <w:rPr>
          <w:sz w:val="24"/>
        </w:rPr>
        <w:t>.</w:t>
      </w:r>
    </w:p>
    <w:p w:rsidR="00E64386" w:rsidRPr="00AD1939" w:rsidRDefault="00E64386" w:rsidP="007C3B17">
      <w:pPr>
        <w:pStyle w:val="affd"/>
        <w:numPr>
          <w:ilvl w:val="1"/>
          <w:numId w:val="13"/>
        </w:numPr>
        <w:tabs>
          <w:tab w:val="clear" w:pos="2062"/>
          <w:tab w:val="num" w:pos="567"/>
          <w:tab w:val="num" w:pos="1560"/>
        </w:tabs>
        <w:spacing w:before="120" w:line="240" w:lineRule="auto"/>
        <w:ind w:left="0" w:firstLine="709"/>
        <w:outlineLvl w:val="1"/>
        <w:rPr>
          <w:b/>
          <w:i w:val="0"/>
          <w:color w:val="auto"/>
          <w:sz w:val="24"/>
          <w:szCs w:val="24"/>
        </w:rPr>
      </w:pPr>
      <w:bookmarkStart w:id="111" w:name="_Toc200440608"/>
      <w:bookmarkStart w:id="112" w:name="_Toc200441661"/>
      <w:bookmarkStart w:id="113" w:name="_Toc200441812"/>
      <w:bookmarkStart w:id="114" w:name="_Toc200597895"/>
      <w:bookmarkStart w:id="115" w:name="_Toc202243081"/>
      <w:bookmarkStart w:id="116" w:name="_Toc202247468"/>
      <w:bookmarkStart w:id="117" w:name="_Toc367289511"/>
      <w:bookmarkStart w:id="118" w:name="_Toc367346338"/>
      <w:bookmarkStart w:id="119" w:name="_Toc367347013"/>
      <w:bookmarkStart w:id="120" w:name="_Toc388886267"/>
      <w:bookmarkStart w:id="121" w:name="_Toc396129035"/>
      <w:bookmarkStart w:id="122" w:name="_Toc410897893"/>
      <w:bookmarkStart w:id="123" w:name="_Toc413944466"/>
      <w:bookmarkStart w:id="124" w:name="_Toc420419232"/>
      <w:bookmarkStart w:id="125" w:name="_Toc426110868"/>
      <w:bookmarkStart w:id="126" w:name="_Toc36297124"/>
      <w:r w:rsidRPr="00AD1939">
        <w:rPr>
          <w:b/>
          <w:i w:val="0"/>
          <w:color w:val="auto"/>
          <w:sz w:val="24"/>
          <w:szCs w:val="24"/>
        </w:rPr>
        <w:t xml:space="preserve">Требования к сроку действия </w:t>
      </w:r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r w:rsidR="00D703B5">
        <w:rPr>
          <w:b/>
          <w:i w:val="0"/>
          <w:color w:val="auto"/>
          <w:sz w:val="24"/>
          <w:szCs w:val="24"/>
        </w:rPr>
        <w:t>заявки</w:t>
      </w:r>
      <w:bookmarkEnd w:id="126"/>
    </w:p>
    <w:p w:rsidR="00E64386" w:rsidRDefault="00E64386" w:rsidP="007C3B17">
      <w:pPr>
        <w:numPr>
          <w:ilvl w:val="2"/>
          <w:numId w:val="13"/>
        </w:numPr>
        <w:tabs>
          <w:tab w:val="clear" w:pos="1004"/>
          <w:tab w:val="num" w:pos="0"/>
          <w:tab w:val="num" w:pos="567"/>
          <w:tab w:val="num" w:pos="1560"/>
        </w:tabs>
        <w:spacing w:line="240" w:lineRule="auto"/>
        <w:ind w:left="0" w:firstLine="709"/>
        <w:rPr>
          <w:sz w:val="24"/>
          <w:szCs w:val="24"/>
        </w:rPr>
      </w:pPr>
      <w:bookmarkStart w:id="127" w:name="_Ref56220570"/>
      <w:r w:rsidRPr="00AD1939">
        <w:rPr>
          <w:sz w:val="24"/>
          <w:szCs w:val="24"/>
        </w:rPr>
        <w:lastRenderedPageBreak/>
        <w:t xml:space="preserve">Предложение </w:t>
      </w:r>
      <w:r w:rsidR="00110462">
        <w:rPr>
          <w:sz w:val="24"/>
          <w:szCs w:val="24"/>
        </w:rPr>
        <w:t xml:space="preserve">Участника </w:t>
      </w:r>
      <w:r w:rsidRPr="00AD1939">
        <w:rPr>
          <w:sz w:val="24"/>
          <w:szCs w:val="24"/>
        </w:rPr>
        <w:t xml:space="preserve">действительно в течение </w:t>
      </w:r>
      <w:r w:rsidR="0029359E">
        <w:rPr>
          <w:sz w:val="24"/>
          <w:szCs w:val="24"/>
        </w:rPr>
        <w:t xml:space="preserve">срока, </w:t>
      </w:r>
      <w:r w:rsidRPr="00AD1939">
        <w:rPr>
          <w:sz w:val="24"/>
          <w:szCs w:val="24"/>
        </w:rPr>
        <w:t>указанного</w:t>
      </w:r>
      <w:r w:rsidR="0029359E">
        <w:rPr>
          <w:sz w:val="24"/>
          <w:szCs w:val="24"/>
        </w:rPr>
        <w:t xml:space="preserve"> </w:t>
      </w:r>
      <w:r w:rsidR="007857C5">
        <w:rPr>
          <w:sz w:val="24"/>
          <w:szCs w:val="24"/>
        </w:rPr>
        <w:t>в соответствии с требованиями Извещения</w:t>
      </w:r>
      <w:r w:rsidR="008C29FF" w:rsidRPr="00AD1939">
        <w:rPr>
          <w:sz w:val="24"/>
          <w:szCs w:val="24"/>
        </w:rPr>
        <w:t xml:space="preserve">. </w:t>
      </w:r>
      <w:bookmarkEnd w:id="127"/>
    </w:p>
    <w:p w:rsidR="0029359E" w:rsidRPr="0029359E" w:rsidRDefault="0029359E" w:rsidP="00794749">
      <w:pPr>
        <w:numPr>
          <w:ilvl w:val="2"/>
          <w:numId w:val="13"/>
        </w:numPr>
        <w:tabs>
          <w:tab w:val="clear" w:pos="1004"/>
          <w:tab w:val="num" w:pos="851"/>
          <w:tab w:val="num" w:pos="1560"/>
        </w:tabs>
        <w:snapToGrid w:val="0"/>
        <w:spacing w:line="240" w:lineRule="auto"/>
        <w:ind w:left="0" w:firstLine="709"/>
        <w:rPr>
          <w:bCs w:val="0"/>
          <w:snapToGrid/>
          <w:sz w:val="24"/>
          <w:szCs w:val="24"/>
        </w:rPr>
      </w:pPr>
      <w:r>
        <w:rPr>
          <w:sz w:val="24"/>
          <w:szCs w:val="24"/>
        </w:rPr>
        <w:t>Указание меньшего срока действия заявки может служить основанием для отклонения закупочной комиссией заявки участника.</w:t>
      </w:r>
    </w:p>
    <w:p w:rsidR="006E4716" w:rsidRPr="00AD1939" w:rsidRDefault="006E4716" w:rsidP="006E4716">
      <w:pPr>
        <w:tabs>
          <w:tab w:val="num" w:pos="567"/>
          <w:tab w:val="num" w:pos="1560"/>
        </w:tabs>
        <w:spacing w:line="240" w:lineRule="auto"/>
        <w:ind w:firstLine="0"/>
        <w:rPr>
          <w:sz w:val="24"/>
          <w:szCs w:val="24"/>
        </w:rPr>
      </w:pPr>
    </w:p>
    <w:p w:rsidR="00E64386" w:rsidRPr="004F6BE1" w:rsidRDefault="00E64386" w:rsidP="007C3B17">
      <w:pPr>
        <w:pStyle w:val="affd"/>
        <w:numPr>
          <w:ilvl w:val="1"/>
          <w:numId w:val="13"/>
        </w:numPr>
        <w:tabs>
          <w:tab w:val="clear" w:pos="2062"/>
          <w:tab w:val="num" w:pos="567"/>
        </w:tabs>
        <w:spacing w:before="120" w:line="240" w:lineRule="auto"/>
        <w:ind w:left="0" w:firstLine="709"/>
        <w:outlineLvl w:val="1"/>
        <w:rPr>
          <w:b/>
          <w:i w:val="0"/>
          <w:color w:val="auto"/>
          <w:sz w:val="24"/>
          <w:szCs w:val="24"/>
        </w:rPr>
      </w:pPr>
      <w:bookmarkStart w:id="128" w:name="_Toc36297125"/>
      <w:bookmarkStart w:id="129" w:name="_Toc57314647"/>
      <w:bookmarkStart w:id="130" w:name="_Toc98251719"/>
      <w:bookmarkStart w:id="131" w:name="_Toc200440609"/>
      <w:bookmarkStart w:id="132" w:name="_Toc200441662"/>
      <w:bookmarkStart w:id="133" w:name="_Toc200441813"/>
      <w:bookmarkStart w:id="134" w:name="_Toc200597896"/>
      <w:bookmarkStart w:id="135" w:name="_Toc202243082"/>
      <w:bookmarkStart w:id="136" w:name="_Toc202247469"/>
      <w:bookmarkStart w:id="137" w:name="_Toc367289512"/>
      <w:bookmarkStart w:id="138" w:name="_Toc367346339"/>
      <w:bookmarkStart w:id="139" w:name="_Toc367347014"/>
      <w:bookmarkStart w:id="140" w:name="_Toc388886268"/>
      <w:bookmarkStart w:id="141" w:name="_Toc396129036"/>
      <w:bookmarkStart w:id="142" w:name="_Toc410897894"/>
      <w:bookmarkStart w:id="143" w:name="_Toc413944467"/>
      <w:bookmarkStart w:id="144" w:name="_Toc420419233"/>
      <w:bookmarkStart w:id="145" w:name="_Toc426110869"/>
      <w:r w:rsidRPr="004F6BE1">
        <w:rPr>
          <w:b/>
          <w:i w:val="0"/>
          <w:color w:val="auto"/>
          <w:sz w:val="24"/>
          <w:szCs w:val="24"/>
        </w:rPr>
        <w:t>Требования к языку</w:t>
      </w:r>
      <w:bookmarkEnd w:id="128"/>
      <w:r w:rsidRPr="004F6BE1">
        <w:rPr>
          <w:b/>
          <w:i w:val="0"/>
          <w:color w:val="auto"/>
          <w:sz w:val="24"/>
          <w:szCs w:val="24"/>
        </w:rPr>
        <w:t xml:space="preserve"> </w:t>
      </w:r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</w:p>
    <w:p w:rsidR="00E64386" w:rsidRPr="004F6BE1" w:rsidRDefault="00E64386" w:rsidP="007C3B17">
      <w:pPr>
        <w:numPr>
          <w:ilvl w:val="2"/>
          <w:numId w:val="13"/>
        </w:numPr>
        <w:tabs>
          <w:tab w:val="clear" w:pos="1004"/>
          <w:tab w:val="num" w:pos="0"/>
          <w:tab w:val="num" w:pos="567"/>
          <w:tab w:val="num" w:pos="1560"/>
        </w:tabs>
        <w:spacing w:line="240" w:lineRule="auto"/>
        <w:ind w:left="0" w:firstLine="709"/>
        <w:rPr>
          <w:sz w:val="24"/>
          <w:szCs w:val="24"/>
        </w:rPr>
      </w:pPr>
      <w:bookmarkStart w:id="146" w:name="_Toc57314648"/>
      <w:r w:rsidRPr="004F6BE1">
        <w:rPr>
          <w:sz w:val="24"/>
          <w:szCs w:val="24"/>
        </w:rPr>
        <w:t xml:space="preserve">Все документы, входящие в </w:t>
      </w:r>
      <w:r w:rsidR="007857C5">
        <w:rPr>
          <w:sz w:val="24"/>
          <w:szCs w:val="24"/>
        </w:rPr>
        <w:t xml:space="preserve">состав </w:t>
      </w:r>
      <w:r w:rsidR="00110462">
        <w:rPr>
          <w:sz w:val="24"/>
          <w:szCs w:val="24"/>
        </w:rPr>
        <w:t>предложения</w:t>
      </w:r>
      <w:r w:rsidR="007857C5">
        <w:rPr>
          <w:sz w:val="24"/>
          <w:szCs w:val="24"/>
        </w:rPr>
        <w:t xml:space="preserve"> </w:t>
      </w:r>
      <w:r w:rsidR="00110462">
        <w:rPr>
          <w:sz w:val="24"/>
          <w:szCs w:val="24"/>
        </w:rPr>
        <w:t>Участника</w:t>
      </w:r>
      <w:r w:rsidRPr="004F6BE1">
        <w:rPr>
          <w:sz w:val="24"/>
          <w:szCs w:val="24"/>
        </w:rPr>
        <w:t>, должны быть подготовлены</w:t>
      </w:r>
      <w:r w:rsidR="004D47BB">
        <w:rPr>
          <w:sz w:val="24"/>
          <w:szCs w:val="24"/>
        </w:rPr>
        <w:t xml:space="preserve"> </w:t>
      </w:r>
      <w:r w:rsidRPr="004F6BE1">
        <w:rPr>
          <w:sz w:val="24"/>
          <w:szCs w:val="24"/>
        </w:rPr>
        <w:t>на русском языке за исключением нижеследующего</w:t>
      </w:r>
      <w:r w:rsidR="005E61DE">
        <w:rPr>
          <w:sz w:val="24"/>
          <w:szCs w:val="24"/>
        </w:rPr>
        <w:t>.</w:t>
      </w:r>
    </w:p>
    <w:p w:rsidR="00E64386" w:rsidRPr="004F6BE1" w:rsidRDefault="00E64386" w:rsidP="007C3B17">
      <w:pPr>
        <w:numPr>
          <w:ilvl w:val="3"/>
          <w:numId w:val="13"/>
        </w:numPr>
        <w:tabs>
          <w:tab w:val="clear" w:pos="1997"/>
          <w:tab w:val="num" w:pos="567"/>
          <w:tab w:val="num" w:pos="1134"/>
          <w:tab w:val="num" w:pos="1560"/>
        </w:tabs>
        <w:spacing w:line="240" w:lineRule="auto"/>
        <w:ind w:left="0" w:firstLine="709"/>
        <w:rPr>
          <w:sz w:val="24"/>
          <w:szCs w:val="24"/>
        </w:rPr>
      </w:pPr>
      <w:r w:rsidRPr="004F6BE1">
        <w:rPr>
          <w:sz w:val="24"/>
          <w:szCs w:val="24"/>
        </w:rPr>
        <w:t>Документы, оригиналы которых выданы Участнику третьими лицами</w:t>
      </w:r>
      <w:r w:rsidR="005E61DE">
        <w:rPr>
          <w:sz w:val="24"/>
          <w:szCs w:val="24"/>
        </w:rPr>
        <w:br/>
      </w:r>
      <w:r w:rsidRPr="004F6BE1">
        <w:rPr>
          <w:sz w:val="24"/>
          <w:szCs w:val="24"/>
        </w:rPr>
        <w:t xml:space="preserve">на ином языке, могут быть представлены на языке оригинала при условии, </w:t>
      </w:r>
      <w:r w:rsidR="00736CA5">
        <w:rPr>
          <w:sz w:val="24"/>
          <w:szCs w:val="24"/>
        </w:rPr>
        <w:br/>
      </w:r>
      <w:r w:rsidRPr="004F6BE1">
        <w:rPr>
          <w:sz w:val="24"/>
          <w:szCs w:val="24"/>
        </w:rPr>
        <w:t>что к ним приложен перевод этих документов на русский язык (в специально оговоренных случаях</w:t>
      </w:r>
      <w:r w:rsidR="005E61DE">
        <w:rPr>
          <w:sz w:val="24"/>
          <w:szCs w:val="24"/>
        </w:rPr>
        <w:t xml:space="preserve"> – </w:t>
      </w:r>
      <w:proofErr w:type="spellStart"/>
      <w:r w:rsidRPr="004F6BE1">
        <w:rPr>
          <w:sz w:val="24"/>
          <w:szCs w:val="24"/>
        </w:rPr>
        <w:t>апостилированный</w:t>
      </w:r>
      <w:proofErr w:type="spellEnd"/>
      <w:r w:rsidRPr="004F6BE1">
        <w:rPr>
          <w:sz w:val="24"/>
          <w:szCs w:val="24"/>
        </w:rPr>
        <w:t xml:space="preserve">). При выявлении расхождений между русским переводом </w:t>
      </w:r>
      <w:r w:rsidR="00736CA5">
        <w:rPr>
          <w:sz w:val="24"/>
          <w:szCs w:val="24"/>
        </w:rPr>
        <w:br/>
      </w:r>
      <w:r w:rsidRPr="004F6BE1">
        <w:rPr>
          <w:sz w:val="24"/>
          <w:szCs w:val="24"/>
        </w:rPr>
        <w:t>и оригиналом документа на ином языке Организатор будет принимать решение на основании перевода.</w:t>
      </w:r>
    </w:p>
    <w:p w:rsidR="003F46DD" w:rsidRPr="004F6BE1" w:rsidRDefault="00AC0BFE" w:rsidP="007C3B17">
      <w:pPr>
        <w:numPr>
          <w:ilvl w:val="2"/>
          <w:numId w:val="13"/>
        </w:numPr>
        <w:tabs>
          <w:tab w:val="clear" w:pos="1004"/>
          <w:tab w:val="num" w:pos="0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З</w:t>
      </w:r>
      <w:r w:rsidR="00E64386" w:rsidRPr="004F6BE1">
        <w:rPr>
          <w:sz w:val="24"/>
          <w:szCs w:val="24"/>
        </w:rPr>
        <w:t xml:space="preserve">акупочная комиссия вправе не рассматривать документы, не переведенные </w:t>
      </w:r>
      <w:r w:rsidR="00736CA5">
        <w:rPr>
          <w:sz w:val="24"/>
          <w:szCs w:val="24"/>
        </w:rPr>
        <w:br/>
      </w:r>
      <w:r w:rsidR="00E64386" w:rsidRPr="004F6BE1">
        <w:rPr>
          <w:sz w:val="24"/>
          <w:szCs w:val="24"/>
        </w:rPr>
        <w:t>на русский язык.</w:t>
      </w:r>
      <w:bookmarkStart w:id="147" w:name="_Hlt40850038"/>
      <w:bookmarkStart w:id="148" w:name="_Toc98251720"/>
      <w:bookmarkEnd w:id="147"/>
    </w:p>
    <w:p w:rsidR="00E64386" w:rsidRPr="004F6BE1" w:rsidRDefault="00E64386" w:rsidP="007C3B17">
      <w:pPr>
        <w:pStyle w:val="affd"/>
        <w:numPr>
          <w:ilvl w:val="1"/>
          <w:numId w:val="13"/>
        </w:numPr>
        <w:tabs>
          <w:tab w:val="clear" w:pos="2062"/>
          <w:tab w:val="num" w:pos="567"/>
        </w:tabs>
        <w:spacing w:before="120" w:line="240" w:lineRule="auto"/>
        <w:ind w:left="0" w:firstLine="709"/>
        <w:outlineLvl w:val="1"/>
        <w:rPr>
          <w:b/>
          <w:i w:val="0"/>
          <w:color w:val="auto"/>
          <w:sz w:val="24"/>
          <w:szCs w:val="24"/>
        </w:rPr>
      </w:pPr>
      <w:bookmarkStart w:id="149" w:name="_Toc36297126"/>
      <w:bookmarkStart w:id="150" w:name="_Toc200440610"/>
      <w:bookmarkStart w:id="151" w:name="_Toc200441663"/>
      <w:bookmarkStart w:id="152" w:name="_Toc200441814"/>
      <w:bookmarkStart w:id="153" w:name="_Toc200597897"/>
      <w:bookmarkStart w:id="154" w:name="_Toc202243083"/>
      <w:bookmarkStart w:id="155" w:name="_Toc202247470"/>
      <w:bookmarkStart w:id="156" w:name="_Toc367289513"/>
      <w:bookmarkStart w:id="157" w:name="_Toc367346340"/>
      <w:bookmarkStart w:id="158" w:name="_Toc367347015"/>
      <w:bookmarkStart w:id="159" w:name="_Toc388886269"/>
      <w:bookmarkStart w:id="160" w:name="_Toc396129037"/>
      <w:bookmarkStart w:id="161" w:name="_Toc410897895"/>
      <w:bookmarkStart w:id="162" w:name="_Toc413944468"/>
      <w:bookmarkStart w:id="163" w:name="_Toc420419234"/>
      <w:bookmarkStart w:id="164" w:name="_Toc426110870"/>
      <w:r w:rsidRPr="004F6BE1">
        <w:rPr>
          <w:b/>
          <w:i w:val="0"/>
          <w:color w:val="auto"/>
          <w:sz w:val="24"/>
          <w:szCs w:val="24"/>
        </w:rPr>
        <w:t>Требования к валюте</w:t>
      </w:r>
      <w:bookmarkEnd w:id="149"/>
      <w:r w:rsidRPr="004F6BE1">
        <w:rPr>
          <w:b/>
          <w:i w:val="0"/>
          <w:color w:val="auto"/>
          <w:sz w:val="24"/>
          <w:szCs w:val="24"/>
        </w:rPr>
        <w:t xml:space="preserve"> </w:t>
      </w:r>
      <w:bookmarkEnd w:id="146"/>
      <w:bookmarkEnd w:id="148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</w:p>
    <w:p w:rsidR="00E64386" w:rsidRPr="004F6BE1" w:rsidRDefault="00E64386" w:rsidP="007C3B17">
      <w:pPr>
        <w:numPr>
          <w:ilvl w:val="2"/>
          <w:numId w:val="13"/>
        </w:numPr>
        <w:tabs>
          <w:tab w:val="clear" w:pos="1004"/>
          <w:tab w:val="num" w:pos="0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bookmarkStart w:id="165" w:name="_Ref56220708"/>
      <w:r w:rsidRPr="004F6BE1">
        <w:rPr>
          <w:sz w:val="24"/>
          <w:szCs w:val="24"/>
        </w:rPr>
        <w:t xml:space="preserve">Все суммы денежных средств в документах, входящих в </w:t>
      </w:r>
      <w:r w:rsidR="00110462">
        <w:rPr>
          <w:sz w:val="24"/>
          <w:szCs w:val="24"/>
        </w:rPr>
        <w:t>п</w:t>
      </w:r>
      <w:r w:rsidRPr="004F6BE1">
        <w:rPr>
          <w:sz w:val="24"/>
          <w:szCs w:val="24"/>
        </w:rPr>
        <w:t>редложение</w:t>
      </w:r>
      <w:r w:rsidR="00110462">
        <w:rPr>
          <w:sz w:val="24"/>
          <w:szCs w:val="24"/>
        </w:rPr>
        <w:t xml:space="preserve"> Участника</w:t>
      </w:r>
      <w:r w:rsidRPr="004F6BE1">
        <w:rPr>
          <w:sz w:val="24"/>
          <w:szCs w:val="24"/>
        </w:rPr>
        <w:t>, должны быть выражены в российских рублях за исключением нижеследующего.</w:t>
      </w:r>
      <w:bookmarkEnd w:id="165"/>
    </w:p>
    <w:p w:rsidR="00E64386" w:rsidRPr="004F6BE1" w:rsidRDefault="00E64386" w:rsidP="007C3B17">
      <w:pPr>
        <w:numPr>
          <w:ilvl w:val="3"/>
          <w:numId w:val="13"/>
        </w:numPr>
        <w:tabs>
          <w:tab w:val="clear" w:pos="1997"/>
          <w:tab w:val="num" w:pos="567"/>
          <w:tab w:val="num" w:pos="1134"/>
          <w:tab w:val="num" w:pos="1560"/>
        </w:tabs>
        <w:spacing w:line="240" w:lineRule="auto"/>
        <w:ind w:left="0" w:firstLine="709"/>
        <w:rPr>
          <w:sz w:val="24"/>
          <w:szCs w:val="24"/>
        </w:rPr>
      </w:pPr>
      <w:r w:rsidRPr="004F6BE1">
        <w:rPr>
          <w:sz w:val="24"/>
          <w:szCs w:val="24"/>
        </w:rPr>
        <w:t xml:space="preserve">Документы, оригиналы которых выданы Участнику третьими лицами </w:t>
      </w:r>
      <w:r w:rsidR="00736CA5">
        <w:rPr>
          <w:sz w:val="24"/>
          <w:szCs w:val="24"/>
        </w:rPr>
        <w:br/>
      </w:r>
      <w:r w:rsidRPr="004F6BE1">
        <w:rPr>
          <w:sz w:val="24"/>
          <w:szCs w:val="24"/>
        </w:rPr>
        <w:t xml:space="preserve">с выражением сумм денежных средств в иных валютах, могут быть представлены в валюте оригинала при условии, что к этим документам будут приложены комментарии с переводом этих сумм в российские рубли исходя из официального курса валюты, установленного Центральным банком Российской Федерации, с указанием такового курса и даты </w:t>
      </w:r>
      <w:r w:rsidR="00736CA5">
        <w:rPr>
          <w:sz w:val="24"/>
          <w:szCs w:val="24"/>
        </w:rPr>
        <w:br/>
      </w:r>
      <w:r w:rsidRPr="004F6BE1">
        <w:rPr>
          <w:sz w:val="24"/>
          <w:szCs w:val="24"/>
        </w:rPr>
        <w:t>его установления.</w:t>
      </w:r>
      <w:bookmarkStart w:id="166" w:name="_Ref57667242"/>
      <w:bookmarkStart w:id="167" w:name="_Toc98251721"/>
    </w:p>
    <w:p w:rsidR="00E64386" w:rsidRPr="00F515A8" w:rsidRDefault="00E64386" w:rsidP="007C3B17">
      <w:pPr>
        <w:pStyle w:val="affd"/>
        <w:numPr>
          <w:ilvl w:val="1"/>
          <w:numId w:val="13"/>
        </w:numPr>
        <w:tabs>
          <w:tab w:val="clear" w:pos="2062"/>
          <w:tab w:val="num" w:pos="567"/>
        </w:tabs>
        <w:spacing w:before="120" w:line="240" w:lineRule="auto"/>
        <w:ind w:left="0" w:firstLine="709"/>
        <w:outlineLvl w:val="1"/>
        <w:rPr>
          <w:b/>
          <w:i w:val="0"/>
          <w:color w:val="auto"/>
          <w:sz w:val="24"/>
          <w:szCs w:val="24"/>
        </w:rPr>
      </w:pPr>
      <w:bookmarkStart w:id="168" w:name="_Toc200440611"/>
      <w:bookmarkStart w:id="169" w:name="_Toc200441664"/>
      <w:bookmarkStart w:id="170" w:name="_Toc200441815"/>
      <w:bookmarkStart w:id="171" w:name="_Toc200597898"/>
      <w:bookmarkStart w:id="172" w:name="_Toc202243084"/>
      <w:bookmarkStart w:id="173" w:name="_Toc202247471"/>
      <w:bookmarkStart w:id="174" w:name="_Toc367289514"/>
      <w:bookmarkStart w:id="175" w:name="_Toc367346341"/>
      <w:bookmarkStart w:id="176" w:name="_Toc367347016"/>
      <w:bookmarkStart w:id="177" w:name="_Toc388886270"/>
      <w:bookmarkStart w:id="178" w:name="_Toc396129038"/>
      <w:bookmarkStart w:id="179" w:name="_Toc410897896"/>
      <w:bookmarkStart w:id="180" w:name="_Toc413944469"/>
      <w:bookmarkStart w:id="181" w:name="_Toc420419235"/>
      <w:bookmarkStart w:id="182" w:name="_Toc426110871"/>
      <w:bookmarkStart w:id="183" w:name="_Toc36297127"/>
      <w:r w:rsidRPr="00F515A8">
        <w:rPr>
          <w:b/>
          <w:i w:val="0"/>
          <w:color w:val="auto"/>
          <w:sz w:val="24"/>
          <w:szCs w:val="24"/>
        </w:rPr>
        <w:t>Предельная (начальная) цена</w:t>
      </w:r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</w:p>
    <w:p w:rsidR="006D6133" w:rsidRDefault="005D6D34" w:rsidP="007C3B17">
      <w:pPr>
        <w:numPr>
          <w:ilvl w:val="2"/>
          <w:numId w:val="13"/>
        </w:numPr>
        <w:tabs>
          <w:tab w:val="clear" w:pos="1004"/>
          <w:tab w:val="num" w:pos="0"/>
          <w:tab w:val="num" w:pos="709"/>
        </w:tabs>
        <w:spacing w:line="240" w:lineRule="auto"/>
        <w:ind w:left="0" w:firstLine="709"/>
        <w:rPr>
          <w:sz w:val="24"/>
          <w:szCs w:val="24"/>
        </w:rPr>
      </w:pPr>
      <w:r w:rsidRPr="006D6133">
        <w:rPr>
          <w:sz w:val="24"/>
          <w:szCs w:val="24"/>
        </w:rPr>
        <w:t>Начальная</w:t>
      </w:r>
      <w:r w:rsidR="00E64386" w:rsidRPr="006D6133">
        <w:rPr>
          <w:sz w:val="24"/>
          <w:szCs w:val="24"/>
        </w:rPr>
        <w:t xml:space="preserve"> (</w:t>
      </w:r>
      <w:r w:rsidRPr="006D6133">
        <w:rPr>
          <w:sz w:val="24"/>
          <w:szCs w:val="24"/>
        </w:rPr>
        <w:t>максимальная</w:t>
      </w:r>
      <w:r w:rsidR="00E64386" w:rsidRPr="006D6133">
        <w:rPr>
          <w:sz w:val="24"/>
          <w:szCs w:val="24"/>
        </w:rPr>
        <w:t>) цена</w:t>
      </w:r>
      <w:r w:rsidR="00DD623C" w:rsidRPr="006D6133">
        <w:rPr>
          <w:sz w:val="24"/>
          <w:szCs w:val="24"/>
        </w:rPr>
        <w:t>:</w:t>
      </w:r>
      <w:r w:rsidR="006D6133">
        <w:rPr>
          <w:sz w:val="24"/>
          <w:szCs w:val="24"/>
        </w:rPr>
        <w:t xml:space="preserve"> </w:t>
      </w:r>
    </w:p>
    <w:p w:rsidR="006D6133" w:rsidRDefault="008936E6" w:rsidP="007C3B17">
      <w:pPr>
        <w:numPr>
          <w:ilvl w:val="0"/>
          <w:numId w:val="23"/>
        </w:numPr>
        <w:tabs>
          <w:tab w:val="num" w:pos="0"/>
          <w:tab w:val="num" w:pos="709"/>
        </w:tabs>
        <w:spacing w:line="240" w:lineRule="auto"/>
        <w:ind w:left="0" w:firstLine="709"/>
        <w:rPr>
          <w:sz w:val="24"/>
          <w:szCs w:val="24"/>
        </w:rPr>
      </w:pPr>
      <w:bookmarkStart w:id="184" w:name="_Hlk104910998"/>
      <w:r w:rsidRPr="008936E6">
        <w:rPr>
          <w:sz w:val="24"/>
          <w:szCs w:val="24"/>
        </w:rPr>
        <w:t xml:space="preserve">4 541 545 (четыре миллиона пятьсот сорок одна тысяча пятьсот сорок пять) </w:t>
      </w:r>
      <w:r w:rsidR="007F3FA2" w:rsidRPr="007F3FA2">
        <w:rPr>
          <w:sz w:val="24"/>
          <w:szCs w:val="24"/>
        </w:rPr>
        <w:t>рублей 58 копеек</w:t>
      </w:r>
      <w:r w:rsidR="007F3FA2">
        <w:rPr>
          <w:sz w:val="24"/>
          <w:szCs w:val="24"/>
        </w:rPr>
        <w:t xml:space="preserve">, </w:t>
      </w:r>
      <w:r w:rsidRPr="008936E6">
        <w:rPr>
          <w:sz w:val="24"/>
          <w:szCs w:val="24"/>
        </w:rPr>
        <w:t>в том числе НДС 20 %</w:t>
      </w:r>
      <w:r w:rsidR="00801948">
        <w:rPr>
          <w:sz w:val="24"/>
          <w:szCs w:val="24"/>
        </w:rPr>
        <w:t>;</w:t>
      </w:r>
    </w:p>
    <w:bookmarkEnd w:id="184"/>
    <w:p w:rsidR="006D6133" w:rsidRDefault="007F3FA2" w:rsidP="007C3B17">
      <w:pPr>
        <w:numPr>
          <w:ilvl w:val="0"/>
          <w:numId w:val="23"/>
        </w:numPr>
        <w:tabs>
          <w:tab w:val="num" w:pos="0"/>
          <w:tab w:val="num" w:pos="709"/>
        </w:tabs>
        <w:spacing w:line="240" w:lineRule="auto"/>
        <w:ind w:left="0" w:firstLine="709"/>
        <w:rPr>
          <w:sz w:val="24"/>
          <w:szCs w:val="24"/>
        </w:rPr>
      </w:pPr>
      <w:r w:rsidRPr="007F3FA2">
        <w:rPr>
          <w:sz w:val="24"/>
          <w:szCs w:val="24"/>
        </w:rPr>
        <w:t>3</w:t>
      </w:r>
      <w:r>
        <w:rPr>
          <w:sz w:val="24"/>
          <w:szCs w:val="24"/>
        </w:rPr>
        <w:t> </w:t>
      </w:r>
      <w:r w:rsidRPr="007F3FA2">
        <w:rPr>
          <w:sz w:val="24"/>
          <w:szCs w:val="24"/>
        </w:rPr>
        <w:t>784</w:t>
      </w:r>
      <w:r>
        <w:rPr>
          <w:sz w:val="24"/>
          <w:szCs w:val="24"/>
        </w:rPr>
        <w:t xml:space="preserve"> </w:t>
      </w:r>
      <w:r w:rsidRPr="007F3FA2">
        <w:rPr>
          <w:sz w:val="24"/>
          <w:szCs w:val="24"/>
        </w:rPr>
        <w:t xml:space="preserve">621 </w:t>
      </w:r>
      <w:r w:rsidR="00FC29B9" w:rsidRPr="00FC29B9">
        <w:rPr>
          <w:sz w:val="24"/>
          <w:szCs w:val="24"/>
        </w:rPr>
        <w:t>(</w:t>
      </w:r>
      <w:r w:rsidRPr="007F3FA2">
        <w:rPr>
          <w:sz w:val="24"/>
          <w:szCs w:val="24"/>
        </w:rPr>
        <w:t>Три миллиона семьсот восемьдесят четыре тысячи шестьсот двадцать один</w:t>
      </w:r>
      <w:r>
        <w:rPr>
          <w:sz w:val="24"/>
          <w:szCs w:val="24"/>
        </w:rPr>
        <w:t>)</w:t>
      </w:r>
      <w:r w:rsidRPr="007F3FA2">
        <w:rPr>
          <w:sz w:val="24"/>
          <w:szCs w:val="24"/>
        </w:rPr>
        <w:t xml:space="preserve"> рубль 32 копейки</w:t>
      </w:r>
      <w:r w:rsidR="006D6133">
        <w:rPr>
          <w:sz w:val="24"/>
          <w:szCs w:val="24"/>
        </w:rPr>
        <w:t xml:space="preserve">, </w:t>
      </w:r>
      <w:r w:rsidRPr="007F3FA2">
        <w:rPr>
          <w:sz w:val="24"/>
          <w:szCs w:val="24"/>
        </w:rPr>
        <w:t>без учета НДС</w:t>
      </w:r>
      <w:r w:rsidR="006D6133">
        <w:rPr>
          <w:sz w:val="24"/>
          <w:szCs w:val="24"/>
        </w:rPr>
        <w:t>.</w:t>
      </w:r>
    </w:p>
    <w:p w:rsidR="006D6133" w:rsidRDefault="006D6133" w:rsidP="007C3B17">
      <w:pPr>
        <w:numPr>
          <w:ilvl w:val="2"/>
          <w:numId w:val="13"/>
        </w:numPr>
        <w:tabs>
          <w:tab w:val="clear" w:pos="1004"/>
          <w:tab w:val="num" w:pos="0"/>
          <w:tab w:val="num" w:pos="567"/>
          <w:tab w:val="num" w:pos="709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Базис сравнения цен – </w:t>
      </w:r>
      <w:r w:rsidRPr="00D65269">
        <w:rPr>
          <w:b/>
          <w:bCs w:val="0"/>
          <w:sz w:val="24"/>
          <w:szCs w:val="24"/>
        </w:rPr>
        <w:t>цена без НДС.</w:t>
      </w:r>
    </w:p>
    <w:p w:rsidR="00E64386" w:rsidRDefault="00E64386" w:rsidP="007C3B17">
      <w:pPr>
        <w:numPr>
          <w:ilvl w:val="2"/>
          <w:numId w:val="13"/>
        </w:numPr>
        <w:tabs>
          <w:tab w:val="num" w:pos="0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4F30B3">
        <w:rPr>
          <w:sz w:val="24"/>
          <w:szCs w:val="24"/>
        </w:rPr>
        <w:t xml:space="preserve">Указание большей цены служит основанием для отклонения </w:t>
      </w:r>
      <w:r w:rsidR="00110462">
        <w:rPr>
          <w:sz w:val="24"/>
          <w:szCs w:val="24"/>
        </w:rPr>
        <w:t>п</w:t>
      </w:r>
      <w:r w:rsidRPr="004F30B3">
        <w:rPr>
          <w:sz w:val="24"/>
          <w:szCs w:val="24"/>
        </w:rPr>
        <w:t xml:space="preserve">редложения. </w:t>
      </w:r>
    </w:p>
    <w:p w:rsidR="007F3FA2" w:rsidRPr="007566A3" w:rsidRDefault="007F3FA2" w:rsidP="007F3FA2">
      <w:pPr>
        <w:numPr>
          <w:ilvl w:val="2"/>
          <w:numId w:val="13"/>
        </w:numPr>
        <w:tabs>
          <w:tab w:val="clear" w:pos="1004"/>
          <w:tab w:val="num" w:pos="142"/>
        </w:tabs>
        <w:spacing w:line="240" w:lineRule="auto"/>
        <w:ind w:left="0" w:firstLine="709"/>
        <w:rPr>
          <w:sz w:val="24"/>
          <w:szCs w:val="24"/>
        </w:rPr>
      </w:pPr>
      <w:r w:rsidRPr="007566A3">
        <w:rPr>
          <w:sz w:val="24"/>
          <w:szCs w:val="24"/>
        </w:rPr>
        <w:t xml:space="preserve">Начальная </w:t>
      </w:r>
      <w:r w:rsidRPr="002368F1">
        <w:rPr>
          <w:sz w:val="24"/>
          <w:szCs w:val="24"/>
        </w:rPr>
        <w:t xml:space="preserve">(максимальная) цена договора (начальная цена единицы товара, работы, услуги) определена и обоснована в соответствии с требованиями п. 22 1. Положения о закупках товаров, работ, услуг ООО «Газпром СПГ технологии», утвержденного приказом ООО «Газпром СПГ технологии» от 13.02.2020  № 21 «Об утверждении и введение </w:t>
      </w:r>
      <w:r>
        <w:rPr>
          <w:sz w:val="24"/>
          <w:szCs w:val="24"/>
        </w:rPr>
        <w:br/>
      </w:r>
      <w:r w:rsidRPr="002368F1">
        <w:rPr>
          <w:sz w:val="24"/>
          <w:szCs w:val="24"/>
        </w:rPr>
        <w:t xml:space="preserve">в действие Положения о закупках товаров, работ, услуг ООО «Газпром СПГ технологии» </w:t>
      </w:r>
      <w:r>
        <w:rPr>
          <w:sz w:val="24"/>
          <w:szCs w:val="24"/>
        </w:rPr>
        <w:br/>
      </w:r>
      <w:r w:rsidRPr="002368F1">
        <w:rPr>
          <w:sz w:val="24"/>
          <w:szCs w:val="24"/>
        </w:rPr>
        <w:t>и методических рекомендаций по применению методов определения начальной (максимальной) цены договора, цены договора, заключаемого с единственным поставщиком (подрядчиком, исполнителем), посредством применения –</w:t>
      </w:r>
      <w:r>
        <w:rPr>
          <w:sz w:val="24"/>
          <w:szCs w:val="24"/>
        </w:rPr>
        <w:t>з</w:t>
      </w:r>
      <w:r w:rsidRPr="007F3FA2">
        <w:rPr>
          <w:b/>
          <w:sz w:val="24"/>
          <w:szCs w:val="24"/>
        </w:rPr>
        <w:t>атратн</w:t>
      </w:r>
      <w:r>
        <w:rPr>
          <w:b/>
          <w:sz w:val="24"/>
          <w:szCs w:val="24"/>
        </w:rPr>
        <w:t>ого</w:t>
      </w:r>
      <w:r w:rsidRPr="007F3FA2">
        <w:rPr>
          <w:b/>
          <w:sz w:val="24"/>
          <w:szCs w:val="24"/>
        </w:rPr>
        <w:t xml:space="preserve"> метод</w:t>
      </w:r>
      <w:r>
        <w:rPr>
          <w:b/>
          <w:sz w:val="24"/>
          <w:szCs w:val="24"/>
        </w:rPr>
        <w:t>а</w:t>
      </w:r>
      <w:r w:rsidRPr="002368F1">
        <w:rPr>
          <w:b/>
          <w:sz w:val="24"/>
          <w:szCs w:val="24"/>
        </w:rPr>
        <w:t>.</w:t>
      </w:r>
    </w:p>
    <w:p w:rsidR="007F3FA2" w:rsidRPr="007F6B11" w:rsidRDefault="007F3FA2" w:rsidP="007F3FA2">
      <w:pPr>
        <w:numPr>
          <w:ilvl w:val="2"/>
          <w:numId w:val="13"/>
        </w:numPr>
        <w:tabs>
          <w:tab w:val="clear" w:pos="1004"/>
          <w:tab w:val="num" w:pos="142"/>
        </w:tabs>
        <w:spacing w:line="240" w:lineRule="auto"/>
        <w:ind w:left="0" w:firstLine="709"/>
        <w:rPr>
          <w:sz w:val="24"/>
          <w:szCs w:val="24"/>
        </w:rPr>
      </w:pPr>
      <w:r w:rsidRPr="002368F1">
        <w:rPr>
          <w:sz w:val="24"/>
          <w:szCs w:val="24"/>
        </w:rPr>
        <w:t>Цена договора (цена единицы товара, работы, услуги) определяется участником закупки на основе прилагаемого заказчиком расчета начальной (максимальной) цены договора (начальной цены единицы товара, работы, услуги)</w:t>
      </w:r>
      <w:r w:rsidRPr="002368F1">
        <w:rPr>
          <w:b/>
          <w:i/>
          <w:sz w:val="24"/>
          <w:szCs w:val="24"/>
        </w:rPr>
        <w:t xml:space="preserve"> </w:t>
      </w:r>
      <w:r w:rsidRPr="002368F1">
        <w:rPr>
          <w:sz w:val="24"/>
          <w:szCs w:val="24"/>
        </w:rPr>
        <w:t>приведен в Приложении №2 к Документации по закрытому запросу предложений</w:t>
      </w:r>
      <w:r>
        <w:rPr>
          <w:sz w:val="24"/>
          <w:szCs w:val="24"/>
        </w:rPr>
        <w:t>.</w:t>
      </w:r>
    </w:p>
    <w:p w:rsidR="00E64386" w:rsidRPr="007F3FA2" w:rsidRDefault="00E64386" w:rsidP="007F3FA2">
      <w:pPr>
        <w:pStyle w:val="affd"/>
        <w:numPr>
          <w:ilvl w:val="1"/>
          <w:numId w:val="13"/>
        </w:numPr>
        <w:tabs>
          <w:tab w:val="clear" w:pos="2062"/>
          <w:tab w:val="num" w:pos="567"/>
        </w:tabs>
        <w:spacing w:before="120" w:line="240" w:lineRule="auto"/>
        <w:ind w:left="0" w:firstLine="709"/>
        <w:outlineLvl w:val="1"/>
        <w:rPr>
          <w:b/>
          <w:i w:val="0"/>
          <w:color w:val="auto"/>
          <w:sz w:val="24"/>
          <w:szCs w:val="24"/>
        </w:rPr>
      </w:pPr>
      <w:bookmarkStart w:id="185" w:name="_Toc115623421"/>
      <w:bookmarkStart w:id="186" w:name="_Toc200440612"/>
      <w:bookmarkStart w:id="187" w:name="_Toc200441665"/>
      <w:bookmarkStart w:id="188" w:name="_Toc200441816"/>
      <w:bookmarkStart w:id="189" w:name="_Toc200597899"/>
      <w:bookmarkStart w:id="190" w:name="_Toc202243085"/>
      <w:bookmarkStart w:id="191" w:name="_Toc202247472"/>
      <w:bookmarkStart w:id="192" w:name="_Toc367289515"/>
      <w:bookmarkStart w:id="193" w:name="_Toc367346342"/>
      <w:bookmarkStart w:id="194" w:name="_Toc367347017"/>
      <w:bookmarkStart w:id="195" w:name="_Toc388886271"/>
      <w:bookmarkStart w:id="196" w:name="_Toc396129039"/>
      <w:bookmarkStart w:id="197" w:name="_Toc410897897"/>
      <w:bookmarkStart w:id="198" w:name="_Toc413944470"/>
      <w:bookmarkStart w:id="199" w:name="_Toc420419236"/>
      <w:bookmarkStart w:id="200" w:name="_Toc426110872"/>
      <w:bookmarkStart w:id="201" w:name="_Toc36297128"/>
      <w:bookmarkStart w:id="202" w:name="_Toc57314653"/>
      <w:bookmarkStart w:id="203" w:name="_Toc98251722"/>
      <w:r w:rsidRPr="007F3FA2">
        <w:rPr>
          <w:b/>
          <w:i w:val="0"/>
          <w:color w:val="auto"/>
          <w:sz w:val="24"/>
          <w:szCs w:val="24"/>
        </w:rPr>
        <w:t xml:space="preserve">Изменение и отзыв </w:t>
      </w:r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r w:rsidR="00D703B5" w:rsidRPr="007F3FA2">
        <w:rPr>
          <w:b/>
          <w:i w:val="0"/>
          <w:color w:val="auto"/>
          <w:sz w:val="24"/>
          <w:szCs w:val="24"/>
        </w:rPr>
        <w:t>заявки</w:t>
      </w:r>
      <w:bookmarkEnd w:id="201"/>
    </w:p>
    <w:p w:rsidR="006D0013" w:rsidRPr="00C03DEB" w:rsidRDefault="000F6E37" w:rsidP="007C3B17">
      <w:pPr>
        <w:numPr>
          <w:ilvl w:val="2"/>
          <w:numId w:val="13"/>
        </w:numPr>
        <w:tabs>
          <w:tab w:val="num" w:pos="0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7E60FE">
        <w:rPr>
          <w:sz w:val="24"/>
          <w:szCs w:val="24"/>
        </w:rPr>
        <w:t xml:space="preserve">Участник закупок может изменить, дополнить или отозвать свою Заявку после ее подачи при условии, что Организатор получит письменное уведомление о замене, </w:t>
      </w:r>
      <w:r w:rsidRPr="007E60FE">
        <w:rPr>
          <w:sz w:val="24"/>
          <w:szCs w:val="24"/>
        </w:rPr>
        <w:lastRenderedPageBreak/>
        <w:t xml:space="preserve">дополнении или отзыве Заявки до истечения срока подачи Заявок, установленного </w:t>
      </w:r>
      <w:r>
        <w:rPr>
          <w:sz w:val="24"/>
          <w:szCs w:val="24"/>
        </w:rPr>
        <w:br/>
      </w:r>
      <w:r w:rsidRPr="007E60FE">
        <w:rPr>
          <w:sz w:val="24"/>
          <w:szCs w:val="24"/>
        </w:rPr>
        <w:t>в Документации о запросе</w:t>
      </w:r>
      <w:r>
        <w:rPr>
          <w:sz w:val="24"/>
          <w:szCs w:val="24"/>
        </w:rPr>
        <w:t>.</w:t>
      </w:r>
      <w:r w:rsidR="006D0013" w:rsidRPr="00C03DEB">
        <w:rPr>
          <w:sz w:val="24"/>
          <w:szCs w:val="24"/>
        </w:rPr>
        <w:t xml:space="preserve"> </w:t>
      </w:r>
    </w:p>
    <w:p w:rsidR="00FC356E" w:rsidRPr="00C03DEB" w:rsidRDefault="00FC356E" w:rsidP="007C3B17">
      <w:pPr>
        <w:numPr>
          <w:ilvl w:val="2"/>
          <w:numId w:val="13"/>
        </w:numPr>
        <w:tabs>
          <w:tab w:val="num" w:pos="0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F515A8">
        <w:rPr>
          <w:sz w:val="24"/>
          <w:szCs w:val="24"/>
        </w:rPr>
        <w:t xml:space="preserve"> </w:t>
      </w:r>
      <w:r w:rsidR="000F6E37" w:rsidRPr="007E60FE">
        <w:rPr>
          <w:sz w:val="24"/>
          <w:szCs w:val="24"/>
        </w:rPr>
        <w:t>Заявка, поступившая после истечения срока подачи Заявок, не рассматривается и возвращается Организатором по запросу Участника процедур закупки в порядке, предусмотренном Документацией о запросе предложений</w:t>
      </w:r>
      <w:r w:rsidR="000F6E37">
        <w:rPr>
          <w:sz w:val="24"/>
          <w:szCs w:val="24"/>
        </w:rPr>
        <w:t>.</w:t>
      </w:r>
    </w:p>
    <w:p w:rsidR="00D76A0A" w:rsidRDefault="00D84183" w:rsidP="007C3B17">
      <w:pPr>
        <w:numPr>
          <w:ilvl w:val="2"/>
          <w:numId w:val="13"/>
        </w:numPr>
        <w:tabs>
          <w:tab w:val="num" w:pos="0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C03DEB">
        <w:rPr>
          <w:sz w:val="24"/>
          <w:szCs w:val="24"/>
        </w:rPr>
        <w:t xml:space="preserve">Никакие изменения и дополнения к </w:t>
      </w:r>
      <w:r w:rsidR="00BF68C4">
        <w:rPr>
          <w:sz w:val="24"/>
          <w:szCs w:val="24"/>
        </w:rPr>
        <w:t>п</w:t>
      </w:r>
      <w:r w:rsidRPr="00C03DEB">
        <w:rPr>
          <w:sz w:val="24"/>
          <w:szCs w:val="24"/>
        </w:rPr>
        <w:t xml:space="preserve">редложению </w:t>
      </w:r>
      <w:r w:rsidR="00BF68C4">
        <w:rPr>
          <w:sz w:val="24"/>
          <w:szCs w:val="24"/>
        </w:rPr>
        <w:t>Участника</w:t>
      </w:r>
      <w:r w:rsidRPr="00C03DEB">
        <w:rPr>
          <w:sz w:val="24"/>
          <w:szCs w:val="24"/>
        </w:rPr>
        <w:t xml:space="preserve"> после окончания срока его представления, не связанные с запросом Заказчика (Организатора), </w:t>
      </w:r>
      <w:r w:rsidR="00E860AC">
        <w:rPr>
          <w:sz w:val="24"/>
          <w:szCs w:val="24"/>
        </w:rPr>
        <w:br/>
      </w:r>
      <w:r w:rsidRPr="00C03DEB">
        <w:rPr>
          <w:sz w:val="24"/>
          <w:szCs w:val="24"/>
        </w:rPr>
        <w:t>не принимаются, за исключением</w:t>
      </w:r>
      <w:r w:rsidR="00D76A0A">
        <w:rPr>
          <w:sz w:val="24"/>
          <w:szCs w:val="24"/>
        </w:rPr>
        <w:t>:</w:t>
      </w:r>
    </w:p>
    <w:p w:rsidR="006D0013" w:rsidRPr="00D76A0A" w:rsidRDefault="00D84183" w:rsidP="007C3B17">
      <w:pPr>
        <w:numPr>
          <w:ilvl w:val="0"/>
          <w:numId w:val="18"/>
        </w:numPr>
        <w:tabs>
          <w:tab w:val="num" w:pos="567"/>
          <w:tab w:val="num" w:pos="720"/>
          <w:tab w:val="num" w:pos="1004"/>
        </w:tabs>
        <w:spacing w:line="240" w:lineRule="auto"/>
        <w:ind w:left="0" w:firstLine="709"/>
        <w:rPr>
          <w:sz w:val="24"/>
          <w:szCs w:val="24"/>
        </w:rPr>
      </w:pPr>
      <w:r w:rsidRPr="00C03DEB">
        <w:rPr>
          <w:sz w:val="24"/>
          <w:szCs w:val="24"/>
        </w:rPr>
        <w:t>пред</w:t>
      </w:r>
      <w:r w:rsidR="00BF68C4">
        <w:rPr>
          <w:sz w:val="24"/>
          <w:szCs w:val="24"/>
        </w:rPr>
        <w:t>о</w:t>
      </w:r>
      <w:r w:rsidRPr="00C03DEB">
        <w:rPr>
          <w:sz w:val="24"/>
          <w:szCs w:val="24"/>
        </w:rPr>
        <w:t>ставления</w:t>
      </w:r>
      <w:r w:rsidR="00D76A0A">
        <w:rPr>
          <w:sz w:val="24"/>
          <w:szCs w:val="24"/>
        </w:rPr>
        <w:t xml:space="preserve"> </w:t>
      </w:r>
      <w:r w:rsidRPr="00D76A0A">
        <w:rPr>
          <w:sz w:val="24"/>
          <w:szCs w:val="24"/>
        </w:rPr>
        <w:t>нового коммерческого предложения</w:t>
      </w:r>
      <w:r w:rsidR="00D76A0A">
        <w:rPr>
          <w:sz w:val="24"/>
          <w:szCs w:val="24"/>
        </w:rPr>
        <w:t xml:space="preserve"> </w:t>
      </w:r>
      <w:r w:rsidR="006B66FA">
        <w:rPr>
          <w:sz w:val="24"/>
          <w:szCs w:val="24"/>
        </w:rPr>
        <w:t xml:space="preserve">по письменному запросу Заказчика (Организатора) </w:t>
      </w:r>
      <w:r w:rsidR="00D76A0A">
        <w:rPr>
          <w:sz w:val="24"/>
          <w:szCs w:val="24"/>
        </w:rPr>
        <w:t xml:space="preserve">в рамках проведения процедуры </w:t>
      </w:r>
      <w:proofErr w:type="spellStart"/>
      <w:r w:rsidR="00A9573D">
        <w:rPr>
          <w:sz w:val="24"/>
          <w:szCs w:val="24"/>
        </w:rPr>
        <w:t>у</w:t>
      </w:r>
      <w:r w:rsidR="00D76A0A">
        <w:rPr>
          <w:sz w:val="24"/>
          <w:szCs w:val="24"/>
        </w:rPr>
        <w:t>торговывания</w:t>
      </w:r>
      <w:proofErr w:type="spellEnd"/>
      <w:r w:rsidRPr="00D76A0A">
        <w:rPr>
          <w:sz w:val="24"/>
          <w:szCs w:val="24"/>
        </w:rPr>
        <w:t>, содержащего снижение цены предложения, или иные условия предложения, улучшающие положение Заказчика</w:t>
      </w:r>
      <w:r w:rsidR="00D76A0A">
        <w:rPr>
          <w:sz w:val="24"/>
          <w:szCs w:val="24"/>
        </w:rPr>
        <w:t>;</w:t>
      </w:r>
    </w:p>
    <w:p w:rsidR="007117F7" w:rsidRDefault="00BF68C4" w:rsidP="007C3B17">
      <w:pPr>
        <w:numPr>
          <w:ilvl w:val="0"/>
          <w:numId w:val="18"/>
        </w:numPr>
        <w:tabs>
          <w:tab w:val="num" w:pos="567"/>
          <w:tab w:val="num" w:pos="720"/>
          <w:tab w:val="num" w:pos="1004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предоставления </w:t>
      </w:r>
      <w:r w:rsidR="007117F7" w:rsidRPr="00C03DEB">
        <w:rPr>
          <w:sz w:val="24"/>
          <w:szCs w:val="24"/>
        </w:rPr>
        <w:t xml:space="preserve">обновленных данных об Участнике, если после подачи </w:t>
      </w:r>
      <w:r>
        <w:rPr>
          <w:sz w:val="24"/>
          <w:szCs w:val="24"/>
        </w:rPr>
        <w:t>п</w:t>
      </w:r>
      <w:r w:rsidR="007117F7" w:rsidRPr="00C03DEB">
        <w:rPr>
          <w:sz w:val="24"/>
          <w:szCs w:val="24"/>
        </w:rPr>
        <w:t xml:space="preserve">редложения произошли какие-либо изменения сведений, представленных ранее в составе </w:t>
      </w:r>
      <w:r>
        <w:rPr>
          <w:sz w:val="24"/>
          <w:szCs w:val="24"/>
        </w:rPr>
        <w:t>п</w:t>
      </w:r>
      <w:r w:rsidR="007117F7" w:rsidRPr="00C03DEB">
        <w:rPr>
          <w:sz w:val="24"/>
          <w:szCs w:val="24"/>
        </w:rPr>
        <w:t xml:space="preserve">редложения </w:t>
      </w:r>
      <w:r>
        <w:rPr>
          <w:sz w:val="24"/>
          <w:szCs w:val="24"/>
        </w:rPr>
        <w:t>Участника</w:t>
      </w:r>
      <w:r w:rsidR="0034513B">
        <w:rPr>
          <w:sz w:val="24"/>
          <w:szCs w:val="24"/>
        </w:rPr>
        <w:t>;</w:t>
      </w:r>
    </w:p>
    <w:p w:rsidR="0034513B" w:rsidRPr="00C03DEB" w:rsidRDefault="0034513B" w:rsidP="007C3B17">
      <w:pPr>
        <w:numPr>
          <w:ilvl w:val="0"/>
          <w:numId w:val="18"/>
        </w:numPr>
        <w:tabs>
          <w:tab w:val="num" w:pos="567"/>
          <w:tab w:val="num" w:pos="720"/>
          <w:tab w:val="num" w:pos="1004"/>
        </w:tabs>
        <w:spacing w:line="240" w:lineRule="auto"/>
        <w:ind w:left="0" w:firstLine="709"/>
        <w:rPr>
          <w:sz w:val="24"/>
          <w:szCs w:val="24"/>
        </w:rPr>
      </w:pPr>
      <w:r w:rsidRPr="00C03DEB">
        <w:rPr>
          <w:sz w:val="24"/>
          <w:szCs w:val="24"/>
        </w:rPr>
        <w:t>пред</w:t>
      </w:r>
      <w:r>
        <w:rPr>
          <w:sz w:val="24"/>
          <w:szCs w:val="24"/>
        </w:rPr>
        <w:t>о</w:t>
      </w:r>
      <w:r w:rsidRPr="00C03DEB">
        <w:rPr>
          <w:sz w:val="24"/>
          <w:szCs w:val="24"/>
        </w:rPr>
        <w:t>ставления</w:t>
      </w:r>
      <w:r>
        <w:rPr>
          <w:sz w:val="24"/>
          <w:szCs w:val="24"/>
        </w:rPr>
        <w:t xml:space="preserve"> </w:t>
      </w:r>
      <w:r w:rsidRPr="00D76A0A">
        <w:rPr>
          <w:sz w:val="24"/>
          <w:szCs w:val="24"/>
        </w:rPr>
        <w:t>нового предложения</w:t>
      </w:r>
      <w:r>
        <w:rPr>
          <w:sz w:val="24"/>
          <w:szCs w:val="24"/>
        </w:rPr>
        <w:t xml:space="preserve"> по письменному запросу Заказчика (Организатора) в случае направления соответствующего запроса для уточнения положений заявки.</w:t>
      </w:r>
    </w:p>
    <w:p w:rsidR="006D0013" w:rsidRPr="00C03DEB" w:rsidRDefault="006D0013" w:rsidP="007C3B17">
      <w:pPr>
        <w:numPr>
          <w:ilvl w:val="2"/>
          <w:numId w:val="13"/>
        </w:numPr>
        <w:tabs>
          <w:tab w:val="clear" w:pos="1004"/>
          <w:tab w:val="num" w:pos="567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C03DEB">
        <w:rPr>
          <w:sz w:val="24"/>
          <w:szCs w:val="24"/>
        </w:rPr>
        <w:t xml:space="preserve">В случае если Заказчику (Организатору) станет известно, что Участник </w:t>
      </w:r>
      <w:r w:rsidR="00E860AC">
        <w:rPr>
          <w:sz w:val="24"/>
          <w:szCs w:val="24"/>
        </w:rPr>
        <w:br/>
      </w:r>
      <w:r w:rsidRPr="00C03DEB">
        <w:rPr>
          <w:sz w:val="24"/>
          <w:szCs w:val="24"/>
        </w:rPr>
        <w:t xml:space="preserve">не представил необходимую обновленную информацию, Заказчик (Организатор) вправе отклонить </w:t>
      </w:r>
      <w:r w:rsidR="006E4716">
        <w:rPr>
          <w:sz w:val="24"/>
          <w:szCs w:val="24"/>
        </w:rPr>
        <w:t>такую Заявку</w:t>
      </w:r>
      <w:r w:rsidRPr="00C03DEB">
        <w:rPr>
          <w:sz w:val="24"/>
          <w:szCs w:val="24"/>
        </w:rPr>
        <w:t>.</w:t>
      </w:r>
    </w:p>
    <w:p w:rsidR="006D0013" w:rsidRPr="00C03DEB" w:rsidRDefault="006D0013" w:rsidP="007C3B17">
      <w:pPr>
        <w:numPr>
          <w:ilvl w:val="2"/>
          <w:numId w:val="13"/>
        </w:numPr>
        <w:tabs>
          <w:tab w:val="clear" w:pos="1004"/>
          <w:tab w:val="num" w:pos="567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C03DEB">
        <w:rPr>
          <w:sz w:val="24"/>
          <w:szCs w:val="24"/>
        </w:rPr>
        <w:t xml:space="preserve">Участник, подавший </w:t>
      </w:r>
      <w:r w:rsidR="000F6E37">
        <w:rPr>
          <w:sz w:val="24"/>
          <w:szCs w:val="24"/>
        </w:rPr>
        <w:t>заявку</w:t>
      </w:r>
      <w:r w:rsidRPr="00C03DEB">
        <w:rPr>
          <w:sz w:val="24"/>
          <w:szCs w:val="24"/>
        </w:rPr>
        <w:t xml:space="preserve"> на участие в </w:t>
      </w:r>
      <w:r w:rsidR="00BF68C4">
        <w:rPr>
          <w:sz w:val="24"/>
          <w:szCs w:val="24"/>
        </w:rPr>
        <w:t>З</w:t>
      </w:r>
      <w:r w:rsidRPr="00C03DEB">
        <w:rPr>
          <w:sz w:val="24"/>
          <w:szCs w:val="24"/>
        </w:rPr>
        <w:t xml:space="preserve">апросе предложений, вправе отозвать </w:t>
      </w:r>
      <w:r w:rsidR="00BF68C4">
        <w:rPr>
          <w:sz w:val="24"/>
          <w:szCs w:val="24"/>
        </w:rPr>
        <w:t>его</w:t>
      </w:r>
      <w:r w:rsidRPr="00C03DEB">
        <w:rPr>
          <w:sz w:val="24"/>
          <w:szCs w:val="24"/>
        </w:rPr>
        <w:t xml:space="preserve"> не позднее окончания срока подачи </w:t>
      </w:r>
      <w:r w:rsidR="000F6E37">
        <w:rPr>
          <w:sz w:val="24"/>
          <w:szCs w:val="24"/>
        </w:rPr>
        <w:t>Заявок.</w:t>
      </w:r>
    </w:p>
    <w:p w:rsidR="002865E4" w:rsidRPr="00C03DEB" w:rsidRDefault="00E64386" w:rsidP="007C3B17">
      <w:pPr>
        <w:numPr>
          <w:ilvl w:val="2"/>
          <w:numId w:val="13"/>
        </w:numPr>
        <w:tabs>
          <w:tab w:val="clear" w:pos="1004"/>
          <w:tab w:val="num" w:pos="567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C03DEB">
        <w:rPr>
          <w:sz w:val="24"/>
          <w:szCs w:val="24"/>
        </w:rPr>
        <w:t xml:space="preserve">Если Организатор не получит сведения об изменениях или отзыве </w:t>
      </w:r>
      <w:r w:rsidR="000F6E37">
        <w:rPr>
          <w:sz w:val="24"/>
          <w:szCs w:val="24"/>
        </w:rPr>
        <w:t xml:space="preserve">заявки </w:t>
      </w:r>
      <w:r w:rsidR="00BF68C4">
        <w:rPr>
          <w:sz w:val="24"/>
          <w:szCs w:val="24"/>
        </w:rPr>
        <w:t>Участника</w:t>
      </w:r>
      <w:r w:rsidRPr="00C03DEB">
        <w:rPr>
          <w:sz w:val="24"/>
          <w:szCs w:val="24"/>
        </w:rPr>
        <w:t xml:space="preserve">, данные изменения или отзыв будут считаться неполученными вовремя </w:t>
      </w:r>
      <w:r w:rsidR="004E1106">
        <w:rPr>
          <w:sz w:val="24"/>
          <w:szCs w:val="24"/>
        </w:rPr>
        <w:br/>
      </w:r>
      <w:r w:rsidRPr="00C03DEB">
        <w:rPr>
          <w:sz w:val="24"/>
          <w:szCs w:val="24"/>
        </w:rPr>
        <w:t>и не будут у</w:t>
      </w:r>
      <w:r w:rsidR="00AA5385" w:rsidRPr="00C03DEB">
        <w:rPr>
          <w:sz w:val="24"/>
          <w:szCs w:val="24"/>
        </w:rPr>
        <w:t>читываться.</w:t>
      </w:r>
    </w:p>
    <w:p w:rsidR="00E64386" w:rsidRPr="00C03DEB" w:rsidRDefault="00E64386" w:rsidP="007C3B17">
      <w:pPr>
        <w:pStyle w:val="affd"/>
        <w:numPr>
          <w:ilvl w:val="1"/>
          <w:numId w:val="13"/>
        </w:numPr>
        <w:tabs>
          <w:tab w:val="clear" w:pos="2062"/>
          <w:tab w:val="num" w:pos="567"/>
          <w:tab w:val="left" w:pos="1276"/>
        </w:tabs>
        <w:spacing w:before="120" w:line="240" w:lineRule="auto"/>
        <w:ind w:left="0" w:firstLine="709"/>
        <w:outlineLvl w:val="1"/>
        <w:rPr>
          <w:b/>
          <w:bCs w:val="0"/>
          <w:i w:val="0"/>
          <w:color w:val="auto"/>
          <w:sz w:val="24"/>
          <w:szCs w:val="24"/>
        </w:rPr>
      </w:pPr>
      <w:bookmarkStart w:id="204" w:name="_Toc36297129"/>
      <w:bookmarkStart w:id="205" w:name="_Toc200440613"/>
      <w:bookmarkStart w:id="206" w:name="_Toc200441666"/>
      <w:bookmarkStart w:id="207" w:name="_Toc200441817"/>
      <w:bookmarkStart w:id="208" w:name="_Toc200597900"/>
      <w:bookmarkStart w:id="209" w:name="_Toc202243086"/>
      <w:bookmarkStart w:id="210" w:name="_Toc202247473"/>
      <w:r w:rsidRPr="00C03DEB">
        <w:rPr>
          <w:b/>
          <w:bCs w:val="0"/>
          <w:i w:val="0"/>
          <w:color w:val="auto"/>
          <w:sz w:val="24"/>
          <w:szCs w:val="24"/>
        </w:rPr>
        <w:t>Разъяснение Закупочной документации</w:t>
      </w:r>
      <w:bookmarkEnd w:id="202"/>
      <w:bookmarkEnd w:id="203"/>
      <w:r w:rsidRPr="00C03DEB">
        <w:rPr>
          <w:b/>
          <w:bCs w:val="0"/>
          <w:i w:val="0"/>
          <w:color w:val="auto"/>
          <w:sz w:val="24"/>
          <w:szCs w:val="24"/>
        </w:rPr>
        <w:t>, внесение изменений и поправок</w:t>
      </w:r>
      <w:bookmarkEnd w:id="204"/>
      <w:r w:rsidRPr="00C03DEB">
        <w:rPr>
          <w:b/>
          <w:bCs w:val="0"/>
          <w:i w:val="0"/>
          <w:color w:val="auto"/>
          <w:sz w:val="24"/>
          <w:szCs w:val="24"/>
        </w:rPr>
        <w:t xml:space="preserve"> </w:t>
      </w:r>
      <w:bookmarkEnd w:id="205"/>
      <w:bookmarkEnd w:id="206"/>
      <w:bookmarkEnd w:id="207"/>
      <w:bookmarkEnd w:id="208"/>
      <w:bookmarkEnd w:id="209"/>
      <w:bookmarkEnd w:id="210"/>
    </w:p>
    <w:p w:rsidR="00E64386" w:rsidRPr="00682C98" w:rsidRDefault="00E64386" w:rsidP="007C3B17">
      <w:pPr>
        <w:numPr>
          <w:ilvl w:val="2"/>
          <w:numId w:val="13"/>
        </w:numPr>
        <w:tabs>
          <w:tab w:val="clear" w:pos="1004"/>
          <w:tab w:val="num" w:pos="284"/>
          <w:tab w:val="left" w:pos="567"/>
        </w:tabs>
        <w:spacing w:line="240" w:lineRule="auto"/>
        <w:ind w:left="0" w:firstLine="709"/>
        <w:rPr>
          <w:sz w:val="24"/>
          <w:szCs w:val="24"/>
        </w:rPr>
      </w:pPr>
      <w:r w:rsidRPr="00682C98">
        <w:rPr>
          <w:sz w:val="24"/>
          <w:szCs w:val="24"/>
        </w:rPr>
        <w:t xml:space="preserve">В процессе подготовки </w:t>
      </w:r>
      <w:r w:rsidR="000F6E37">
        <w:rPr>
          <w:sz w:val="24"/>
          <w:szCs w:val="24"/>
        </w:rPr>
        <w:t>заявки</w:t>
      </w:r>
      <w:r w:rsidRPr="00682C98">
        <w:rPr>
          <w:sz w:val="24"/>
          <w:szCs w:val="24"/>
        </w:rPr>
        <w:t xml:space="preserve"> Участники вправе обратиться к Организатору за разъяснениями настоящей Закупочной документации в письменной форме за подписью руководителя организации или иного ответственного лица Участни</w:t>
      </w:r>
      <w:r w:rsidR="00F85E3E" w:rsidRPr="00682C98">
        <w:rPr>
          <w:sz w:val="24"/>
          <w:szCs w:val="24"/>
        </w:rPr>
        <w:t>ка.</w:t>
      </w:r>
    </w:p>
    <w:p w:rsidR="00E64386" w:rsidRPr="00C03DEB" w:rsidRDefault="00E64386" w:rsidP="007C3B17">
      <w:pPr>
        <w:numPr>
          <w:ilvl w:val="2"/>
          <w:numId w:val="13"/>
        </w:numPr>
        <w:tabs>
          <w:tab w:val="clear" w:pos="1004"/>
          <w:tab w:val="num" w:pos="284"/>
          <w:tab w:val="left" w:pos="567"/>
        </w:tabs>
        <w:spacing w:line="240" w:lineRule="auto"/>
        <w:ind w:left="0" w:firstLine="709"/>
        <w:rPr>
          <w:sz w:val="24"/>
          <w:szCs w:val="24"/>
        </w:rPr>
      </w:pPr>
      <w:r w:rsidRPr="00C03DEB">
        <w:rPr>
          <w:sz w:val="24"/>
          <w:szCs w:val="24"/>
        </w:rPr>
        <w:t>Организатор обязуется в разумный срок ответить на любой вопрос, который</w:t>
      </w:r>
      <w:r w:rsidR="000F6E37">
        <w:rPr>
          <w:sz w:val="24"/>
          <w:szCs w:val="24"/>
        </w:rPr>
        <w:t xml:space="preserve"> </w:t>
      </w:r>
      <w:r w:rsidRPr="00C03DEB">
        <w:rPr>
          <w:sz w:val="24"/>
          <w:szCs w:val="24"/>
        </w:rPr>
        <w:t xml:space="preserve">он получит не позднее, чем за 3 </w:t>
      </w:r>
      <w:r w:rsidR="00682C98">
        <w:rPr>
          <w:sz w:val="24"/>
          <w:szCs w:val="24"/>
        </w:rPr>
        <w:t xml:space="preserve">рабочих </w:t>
      </w:r>
      <w:r w:rsidRPr="00C03DEB">
        <w:rPr>
          <w:sz w:val="24"/>
          <w:szCs w:val="24"/>
        </w:rPr>
        <w:t xml:space="preserve">дня до истечения срока приема </w:t>
      </w:r>
      <w:r w:rsidR="000F6E37">
        <w:rPr>
          <w:sz w:val="24"/>
          <w:szCs w:val="24"/>
        </w:rPr>
        <w:t>Заявок.</w:t>
      </w:r>
      <w:r w:rsidRPr="00C03DEB">
        <w:rPr>
          <w:sz w:val="24"/>
          <w:szCs w:val="24"/>
        </w:rPr>
        <w:t xml:space="preserve"> Организатор оставляет за собой право (но не обязанность) ответа на вопрос, полученный в более поздний срок, если обстоятельства позволят Организатору ответить на него в разумное время до установленного срока подачи </w:t>
      </w:r>
      <w:r w:rsidR="000F6E37">
        <w:rPr>
          <w:sz w:val="24"/>
          <w:szCs w:val="24"/>
        </w:rPr>
        <w:t>Заявок</w:t>
      </w:r>
      <w:r w:rsidRPr="00C03DEB">
        <w:rPr>
          <w:sz w:val="24"/>
          <w:szCs w:val="24"/>
        </w:rPr>
        <w:t>.</w:t>
      </w:r>
    </w:p>
    <w:p w:rsidR="00E64386" w:rsidRPr="00C03DEB" w:rsidRDefault="00E64386" w:rsidP="007C3B17">
      <w:pPr>
        <w:pStyle w:val="affd"/>
        <w:numPr>
          <w:ilvl w:val="1"/>
          <w:numId w:val="13"/>
        </w:numPr>
        <w:tabs>
          <w:tab w:val="clear" w:pos="2062"/>
          <w:tab w:val="num" w:pos="567"/>
        </w:tabs>
        <w:spacing w:before="120" w:line="240" w:lineRule="auto"/>
        <w:ind w:left="0" w:firstLine="709"/>
        <w:outlineLvl w:val="1"/>
        <w:rPr>
          <w:b/>
          <w:i w:val="0"/>
          <w:color w:val="auto"/>
          <w:sz w:val="24"/>
          <w:szCs w:val="24"/>
        </w:rPr>
      </w:pPr>
      <w:bookmarkStart w:id="211" w:name="_Toc90385057"/>
      <w:bookmarkStart w:id="212" w:name="_Toc98251723"/>
      <w:bookmarkStart w:id="213" w:name="_Toc200440615"/>
      <w:bookmarkStart w:id="214" w:name="_Toc200441668"/>
      <w:bookmarkStart w:id="215" w:name="_Toc200441819"/>
      <w:bookmarkStart w:id="216" w:name="_Toc200597902"/>
      <w:bookmarkStart w:id="217" w:name="_Toc202243088"/>
      <w:bookmarkStart w:id="218" w:name="_Toc202247475"/>
      <w:bookmarkStart w:id="219" w:name="_Toc367289518"/>
      <w:bookmarkStart w:id="220" w:name="_Toc367346345"/>
      <w:bookmarkStart w:id="221" w:name="_Toc367347020"/>
      <w:bookmarkStart w:id="222" w:name="_Toc388886274"/>
      <w:bookmarkStart w:id="223" w:name="_Toc396129042"/>
      <w:bookmarkStart w:id="224" w:name="_Toc410897900"/>
      <w:bookmarkStart w:id="225" w:name="_Toc413944473"/>
      <w:bookmarkStart w:id="226" w:name="_Toc420419239"/>
      <w:bookmarkStart w:id="227" w:name="_Toc426110875"/>
      <w:bookmarkStart w:id="228" w:name="_Toc36297130"/>
      <w:r w:rsidRPr="00C03DEB">
        <w:rPr>
          <w:b/>
          <w:i w:val="0"/>
          <w:color w:val="auto"/>
          <w:sz w:val="24"/>
          <w:szCs w:val="24"/>
        </w:rPr>
        <w:t xml:space="preserve">Внесение </w:t>
      </w:r>
      <w:r w:rsidR="00CB5B25">
        <w:rPr>
          <w:b/>
          <w:i w:val="0"/>
          <w:color w:val="auto"/>
          <w:sz w:val="24"/>
          <w:szCs w:val="24"/>
        </w:rPr>
        <w:t>изменений</w:t>
      </w:r>
      <w:r w:rsidRPr="00C03DEB">
        <w:rPr>
          <w:b/>
          <w:i w:val="0"/>
          <w:color w:val="auto"/>
          <w:sz w:val="24"/>
          <w:szCs w:val="24"/>
        </w:rPr>
        <w:t xml:space="preserve"> в Закупочную документацию</w:t>
      </w:r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</w:p>
    <w:p w:rsidR="00CB18E1" w:rsidRDefault="00CB18E1" w:rsidP="007C3B17">
      <w:pPr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bookmarkStart w:id="229" w:name="_Ref86823116"/>
      <w:bookmarkStart w:id="230" w:name="_Toc90385058"/>
      <w:bookmarkStart w:id="231" w:name="_Toc98251724"/>
      <w:r w:rsidRPr="007E60FE">
        <w:rPr>
          <w:sz w:val="24"/>
          <w:szCs w:val="24"/>
        </w:rPr>
        <w:t>До истечения срока подачи Заявок Заказчик (Организатор) может внести изменения в извещение и Документацию о запросе предложений. До начала проведения процедуры вскрытия Заявок или открытия доступа к Заявкам, поданным в форме Электронных документов, Заказчик (Организатор) вправе продлить срок подачи Заявок и</w:t>
      </w:r>
      <w:r>
        <w:rPr>
          <w:sz w:val="24"/>
          <w:szCs w:val="24"/>
        </w:rPr>
        <w:t xml:space="preserve">, </w:t>
      </w:r>
      <w:r w:rsidRPr="007E60FE">
        <w:rPr>
          <w:sz w:val="24"/>
          <w:szCs w:val="24"/>
        </w:rPr>
        <w:t>соответственно</w:t>
      </w:r>
      <w:r>
        <w:rPr>
          <w:sz w:val="24"/>
          <w:szCs w:val="24"/>
        </w:rPr>
        <w:t>,</w:t>
      </w:r>
      <w:r w:rsidRPr="007E60FE">
        <w:rPr>
          <w:sz w:val="24"/>
          <w:szCs w:val="24"/>
        </w:rPr>
        <w:t xml:space="preserve"> перенести дату и время проведения процедуры вскрытия Заявок или открытия доступа</w:t>
      </w:r>
      <w:r>
        <w:rPr>
          <w:sz w:val="24"/>
          <w:szCs w:val="24"/>
        </w:rPr>
        <w:t xml:space="preserve"> </w:t>
      </w:r>
      <w:r w:rsidRPr="007E60FE">
        <w:rPr>
          <w:sz w:val="24"/>
          <w:szCs w:val="24"/>
        </w:rPr>
        <w:t>к Заявкам, поданным в форме Электронных документов. До подведения итогов закупки Заказчик (Организатор) вправе изменить дату рассмотрения предложений Участников закупки и подведения итогов Запросов предложений</w:t>
      </w:r>
      <w:r w:rsidR="00CB5B25">
        <w:rPr>
          <w:sz w:val="24"/>
          <w:szCs w:val="24"/>
        </w:rPr>
        <w:t>.</w:t>
      </w:r>
    </w:p>
    <w:p w:rsidR="00276787" w:rsidRPr="00C03DEB" w:rsidRDefault="00CB18E1" w:rsidP="007C3B17">
      <w:pPr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7E60FE">
        <w:rPr>
          <w:sz w:val="24"/>
          <w:szCs w:val="24"/>
        </w:rPr>
        <w:t xml:space="preserve">Изменения, вносимые в извещение о закупке, Документацию о закупке, разъяснения положений такой документации размещаются на ЭТП и (или) Сайте Заказчика </w:t>
      </w:r>
      <w:r>
        <w:rPr>
          <w:sz w:val="24"/>
          <w:szCs w:val="24"/>
        </w:rPr>
        <w:br/>
      </w:r>
      <w:r w:rsidRPr="007E60FE">
        <w:rPr>
          <w:sz w:val="24"/>
          <w:szCs w:val="24"/>
        </w:rPr>
        <w:t>не позднее</w:t>
      </w:r>
      <w:r>
        <w:rPr>
          <w:sz w:val="24"/>
          <w:szCs w:val="24"/>
        </w:rPr>
        <w:t>,</w:t>
      </w:r>
      <w:r w:rsidRPr="007E60FE">
        <w:rPr>
          <w:sz w:val="24"/>
          <w:szCs w:val="24"/>
        </w:rPr>
        <w:t xml:space="preserve"> чем в течение двух рабочих дней со дня принятия решения о внесении указанных изменений, предоставления указанных разъяснений, но не позднее срока окончания приема заявок на участие в Запросе предложений. При этом срок подачи заявок продлевается так, </w:t>
      </w:r>
      <w:r w:rsidRPr="007E60FE">
        <w:rPr>
          <w:sz w:val="24"/>
          <w:szCs w:val="24"/>
        </w:rPr>
        <w:lastRenderedPageBreak/>
        <w:t xml:space="preserve">чтобы с даты размещения изменений до даты окончания срока подачи заявок на участие </w:t>
      </w:r>
      <w:r>
        <w:rPr>
          <w:sz w:val="24"/>
          <w:szCs w:val="24"/>
        </w:rPr>
        <w:br/>
      </w:r>
      <w:r w:rsidRPr="007E60FE">
        <w:rPr>
          <w:sz w:val="24"/>
          <w:szCs w:val="24"/>
        </w:rPr>
        <w:t>в данной закупке оставалось не менее двух рабочих дней</w:t>
      </w:r>
      <w:r w:rsidR="00CB5B25">
        <w:rPr>
          <w:sz w:val="24"/>
          <w:szCs w:val="24"/>
        </w:rPr>
        <w:t xml:space="preserve"> </w:t>
      </w:r>
    </w:p>
    <w:p w:rsidR="00E64386" w:rsidRPr="00BB3B60" w:rsidRDefault="00E64386" w:rsidP="007C3B17">
      <w:pPr>
        <w:pStyle w:val="affd"/>
        <w:numPr>
          <w:ilvl w:val="1"/>
          <w:numId w:val="13"/>
        </w:numPr>
        <w:tabs>
          <w:tab w:val="clear" w:pos="2062"/>
          <w:tab w:val="num" w:pos="567"/>
        </w:tabs>
        <w:spacing w:before="240" w:after="120" w:line="240" w:lineRule="auto"/>
        <w:ind w:left="0" w:firstLine="709"/>
        <w:outlineLvl w:val="1"/>
        <w:rPr>
          <w:b/>
          <w:bCs w:val="0"/>
          <w:i w:val="0"/>
          <w:color w:val="auto"/>
          <w:sz w:val="24"/>
          <w:szCs w:val="24"/>
        </w:rPr>
      </w:pPr>
      <w:bookmarkStart w:id="232" w:name="_Toc36297131"/>
      <w:bookmarkStart w:id="233" w:name="_Ref55280443"/>
      <w:bookmarkStart w:id="234" w:name="_Toc55285351"/>
      <w:bookmarkStart w:id="235" w:name="_Toc55305383"/>
      <w:bookmarkStart w:id="236" w:name="_Toc57314654"/>
      <w:bookmarkStart w:id="237" w:name="_Toc69728968"/>
      <w:bookmarkStart w:id="238" w:name="_Toc98251728"/>
      <w:bookmarkStart w:id="239" w:name="_Toc200440617"/>
      <w:bookmarkStart w:id="240" w:name="_Toc200441670"/>
      <w:bookmarkStart w:id="241" w:name="_Toc200441821"/>
      <w:bookmarkStart w:id="242" w:name="_Toc200597904"/>
      <w:bookmarkStart w:id="243" w:name="_Toc202243090"/>
      <w:bookmarkStart w:id="244" w:name="_Toc202247477"/>
      <w:bookmarkEnd w:id="229"/>
      <w:bookmarkEnd w:id="230"/>
      <w:bookmarkEnd w:id="231"/>
      <w:r w:rsidRPr="00BB3B60">
        <w:rPr>
          <w:b/>
          <w:i w:val="0"/>
          <w:color w:val="auto"/>
          <w:sz w:val="24"/>
          <w:szCs w:val="24"/>
        </w:rPr>
        <w:t>Подача</w:t>
      </w:r>
      <w:r w:rsidRPr="00BB3B60">
        <w:rPr>
          <w:b/>
          <w:bCs w:val="0"/>
          <w:i w:val="0"/>
          <w:color w:val="auto"/>
          <w:sz w:val="24"/>
          <w:szCs w:val="24"/>
        </w:rPr>
        <w:t xml:space="preserve"> </w:t>
      </w:r>
      <w:r w:rsidR="00CB18E1" w:rsidRPr="00CB18E1">
        <w:rPr>
          <w:b/>
          <w:bCs w:val="0"/>
          <w:i w:val="0"/>
          <w:color w:val="auto"/>
          <w:sz w:val="24"/>
          <w:szCs w:val="24"/>
        </w:rPr>
        <w:t>Заявок на участие в Запросе предложений</w:t>
      </w:r>
      <w:bookmarkEnd w:id="232"/>
      <w:r w:rsidR="00CB18E1" w:rsidRPr="00CB18E1">
        <w:rPr>
          <w:b/>
          <w:bCs w:val="0"/>
          <w:i w:val="0"/>
          <w:color w:val="auto"/>
          <w:sz w:val="24"/>
          <w:szCs w:val="24"/>
        </w:rPr>
        <w:t xml:space="preserve"> </w:t>
      </w:r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</w:p>
    <w:p w:rsidR="00F47B5B" w:rsidRPr="00BB3B60" w:rsidRDefault="00CB18E1" w:rsidP="007C3B17">
      <w:pPr>
        <w:pStyle w:val="afa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bookmarkStart w:id="245" w:name="_Ref336440537"/>
      <w:r w:rsidRPr="00CB18E1">
        <w:rPr>
          <w:sz w:val="24"/>
          <w:szCs w:val="24"/>
        </w:rPr>
        <w:t xml:space="preserve">Участник процедур закупки подает Заявку в соответствии с требованиями, установленными в Документации о запросе </w:t>
      </w:r>
      <w:r w:rsidR="008D4821" w:rsidRPr="00CB18E1">
        <w:rPr>
          <w:sz w:val="24"/>
          <w:szCs w:val="24"/>
        </w:rPr>
        <w:t>предложений,</w:t>
      </w:r>
      <w:r w:rsidRPr="00CB18E1">
        <w:rPr>
          <w:sz w:val="24"/>
          <w:szCs w:val="24"/>
        </w:rPr>
        <w:t xml:space="preserve"> </w:t>
      </w:r>
      <w:r w:rsidR="00F47B5B" w:rsidRPr="00BB3B60">
        <w:rPr>
          <w:sz w:val="24"/>
          <w:szCs w:val="24"/>
        </w:rPr>
        <w:t xml:space="preserve">должен подготовить </w:t>
      </w:r>
      <w:r w:rsidR="00BC605D">
        <w:rPr>
          <w:sz w:val="24"/>
          <w:szCs w:val="24"/>
        </w:rPr>
        <w:t>заявку на участие в З</w:t>
      </w:r>
      <w:r w:rsidR="00F47B5B" w:rsidRPr="00BB3B60">
        <w:rPr>
          <w:sz w:val="24"/>
          <w:szCs w:val="24"/>
        </w:rPr>
        <w:t>апросе предложений, котор</w:t>
      </w:r>
      <w:r w:rsidR="0091784C">
        <w:rPr>
          <w:sz w:val="24"/>
          <w:szCs w:val="24"/>
        </w:rPr>
        <w:t>ое</w:t>
      </w:r>
      <w:r w:rsidR="00F47B5B" w:rsidRPr="00BB3B60">
        <w:rPr>
          <w:sz w:val="24"/>
          <w:szCs w:val="24"/>
        </w:rPr>
        <w:t xml:space="preserve"> состоит из:</w:t>
      </w:r>
      <w:bookmarkEnd w:id="245"/>
    </w:p>
    <w:p w:rsidR="008A461C" w:rsidRPr="00C447BD" w:rsidRDefault="0029359E" w:rsidP="007C3B17">
      <w:pPr>
        <w:pStyle w:val="27"/>
        <w:numPr>
          <w:ilvl w:val="0"/>
          <w:numId w:val="22"/>
        </w:numPr>
        <w:shd w:val="clear" w:color="auto" w:fill="auto"/>
        <w:tabs>
          <w:tab w:val="left" w:pos="567"/>
        </w:tabs>
        <w:overflowPunct/>
        <w:autoSpaceDE/>
        <w:autoSpaceDN/>
        <w:adjustRightInd/>
        <w:jc w:val="both"/>
        <w:textAlignment w:val="auto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письмо-</w:t>
      </w:r>
      <w:r w:rsidR="00CB18E1">
        <w:rPr>
          <w:b/>
          <w:iCs/>
          <w:sz w:val="24"/>
          <w:szCs w:val="24"/>
        </w:rPr>
        <w:t>заявка</w:t>
      </w:r>
      <w:r w:rsidR="00F47B5B" w:rsidRPr="00C447BD">
        <w:rPr>
          <w:b/>
          <w:iCs/>
          <w:sz w:val="24"/>
          <w:szCs w:val="24"/>
        </w:rPr>
        <w:t xml:space="preserve"> на участие в </w:t>
      </w:r>
      <w:r w:rsidR="00BC605D" w:rsidRPr="00C447BD">
        <w:rPr>
          <w:b/>
          <w:iCs/>
          <w:sz w:val="24"/>
          <w:szCs w:val="24"/>
        </w:rPr>
        <w:t>З</w:t>
      </w:r>
      <w:r w:rsidR="00F47B5B" w:rsidRPr="00C447BD">
        <w:rPr>
          <w:b/>
          <w:iCs/>
          <w:sz w:val="24"/>
          <w:szCs w:val="24"/>
        </w:rPr>
        <w:t>апросе предложений;</w:t>
      </w:r>
    </w:p>
    <w:p w:rsidR="00CB5B25" w:rsidRPr="002F3A83" w:rsidRDefault="00CB5B25" w:rsidP="007C3B17">
      <w:pPr>
        <w:pStyle w:val="27"/>
        <w:numPr>
          <w:ilvl w:val="0"/>
          <w:numId w:val="22"/>
        </w:numPr>
        <w:shd w:val="clear" w:color="auto" w:fill="auto"/>
        <w:tabs>
          <w:tab w:val="left" w:pos="567"/>
        </w:tabs>
        <w:overflowPunct/>
        <w:autoSpaceDE/>
        <w:autoSpaceDN/>
        <w:adjustRightInd/>
        <w:jc w:val="both"/>
        <w:textAlignment w:val="auto"/>
        <w:rPr>
          <w:b/>
          <w:iCs/>
          <w:sz w:val="24"/>
          <w:szCs w:val="24"/>
        </w:rPr>
      </w:pPr>
      <w:r w:rsidRPr="002F3A83">
        <w:rPr>
          <w:b/>
          <w:iCs/>
          <w:sz w:val="24"/>
          <w:szCs w:val="24"/>
        </w:rPr>
        <w:t>коммерческо</w:t>
      </w:r>
      <w:r w:rsidR="00CB18E1">
        <w:rPr>
          <w:b/>
          <w:iCs/>
          <w:sz w:val="24"/>
          <w:szCs w:val="24"/>
        </w:rPr>
        <w:t>е</w:t>
      </w:r>
      <w:r w:rsidRPr="002F3A83">
        <w:rPr>
          <w:b/>
          <w:iCs/>
          <w:sz w:val="24"/>
          <w:szCs w:val="24"/>
        </w:rPr>
        <w:t xml:space="preserve"> предложения (приложение к </w:t>
      </w:r>
      <w:r w:rsidR="00CB18E1">
        <w:rPr>
          <w:b/>
          <w:iCs/>
          <w:sz w:val="24"/>
          <w:szCs w:val="24"/>
        </w:rPr>
        <w:t>заявке</w:t>
      </w:r>
      <w:r w:rsidRPr="002F3A83">
        <w:rPr>
          <w:b/>
          <w:iCs/>
          <w:sz w:val="24"/>
          <w:szCs w:val="24"/>
        </w:rPr>
        <w:t>).</w:t>
      </w:r>
    </w:p>
    <w:p w:rsidR="00F47B5B" w:rsidRPr="00286BAB" w:rsidRDefault="00F47B5B" w:rsidP="007C3B17">
      <w:pPr>
        <w:pStyle w:val="afa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286BAB">
        <w:rPr>
          <w:sz w:val="24"/>
          <w:szCs w:val="24"/>
        </w:rPr>
        <w:t xml:space="preserve">Частичное выполнение работ (оказание услуг, поставка товаров) по предмету </w:t>
      </w:r>
      <w:r w:rsidR="00BC605D">
        <w:rPr>
          <w:sz w:val="24"/>
          <w:szCs w:val="24"/>
        </w:rPr>
        <w:t>З</w:t>
      </w:r>
      <w:r w:rsidRPr="00286BAB">
        <w:rPr>
          <w:sz w:val="24"/>
          <w:szCs w:val="24"/>
        </w:rPr>
        <w:t>апроса предложений не допускается.</w:t>
      </w:r>
    </w:p>
    <w:p w:rsidR="00F47B5B" w:rsidRPr="00286BAB" w:rsidRDefault="00F47B5B" w:rsidP="007C3B17">
      <w:pPr>
        <w:pStyle w:val="afa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286BAB">
        <w:rPr>
          <w:sz w:val="24"/>
          <w:szCs w:val="24"/>
        </w:rPr>
        <w:t xml:space="preserve">Инструкция по подготовке заявок на участие в </w:t>
      </w:r>
      <w:r w:rsidR="00BC605D">
        <w:rPr>
          <w:sz w:val="24"/>
          <w:szCs w:val="24"/>
        </w:rPr>
        <w:t>З</w:t>
      </w:r>
      <w:r w:rsidRPr="00286BAB">
        <w:rPr>
          <w:sz w:val="24"/>
          <w:szCs w:val="24"/>
        </w:rPr>
        <w:t xml:space="preserve">апросе предложений приведена в разделе 3 настоящей </w:t>
      </w:r>
      <w:r w:rsidR="00BC605D">
        <w:rPr>
          <w:sz w:val="24"/>
          <w:szCs w:val="24"/>
        </w:rPr>
        <w:t xml:space="preserve">Закупочной </w:t>
      </w:r>
      <w:r w:rsidRPr="00286BAB">
        <w:rPr>
          <w:sz w:val="24"/>
          <w:szCs w:val="24"/>
        </w:rPr>
        <w:t>документации.</w:t>
      </w:r>
    </w:p>
    <w:p w:rsidR="00F47B5B" w:rsidRPr="00286BAB" w:rsidRDefault="00F47B5B" w:rsidP="007C3B17">
      <w:pPr>
        <w:pStyle w:val="afa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286BAB">
        <w:rPr>
          <w:sz w:val="24"/>
          <w:szCs w:val="24"/>
        </w:rPr>
        <w:t xml:space="preserve">Основным документом, определяющим суть </w:t>
      </w:r>
      <w:r w:rsidR="00BC605D">
        <w:rPr>
          <w:sz w:val="24"/>
          <w:szCs w:val="24"/>
        </w:rPr>
        <w:t>п</w:t>
      </w:r>
      <w:r w:rsidR="0091784C">
        <w:rPr>
          <w:sz w:val="24"/>
          <w:szCs w:val="24"/>
        </w:rPr>
        <w:t>редложения</w:t>
      </w:r>
      <w:r w:rsidRPr="00286BAB">
        <w:rPr>
          <w:sz w:val="24"/>
          <w:szCs w:val="24"/>
        </w:rPr>
        <w:t xml:space="preserve"> </w:t>
      </w:r>
      <w:r w:rsidR="00BC605D">
        <w:rPr>
          <w:sz w:val="24"/>
          <w:szCs w:val="24"/>
        </w:rPr>
        <w:t>Участника</w:t>
      </w:r>
      <w:r w:rsidRPr="00286BAB">
        <w:rPr>
          <w:sz w:val="24"/>
          <w:szCs w:val="24"/>
        </w:rPr>
        <w:t xml:space="preserve">, является </w:t>
      </w:r>
      <w:r w:rsidR="00CB18E1">
        <w:rPr>
          <w:sz w:val="24"/>
          <w:szCs w:val="24"/>
        </w:rPr>
        <w:t>заявка</w:t>
      </w:r>
      <w:r w:rsidR="00BC605D">
        <w:rPr>
          <w:sz w:val="24"/>
          <w:szCs w:val="24"/>
        </w:rPr>
        <w:t xml:space="preserve"> на участие в Запросе предложений</w:t>
      </w:r>
      <w:r w:rsidRPr="00286BAB">
        <w:rPr>
          <w:sz w:val="24"/>
          <w:szCs w:val="24"/>
        </w:rPr>
        <w:t>.</w:t>
      </w:r>
    </w:p>
    <w:p w:rsidR="00F47B5B" w:rsidRPr="00286BAB" w:rsidRDefault="0091784C" w:rsidP="007C3B17">
      <w:pPr>
        <w:pStyle w:val="afa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bookmarkStart w:id="246" w:name="_Ref323229970"/>
      <w:r>
        <w:rPr>
          <w:sz w:val="24"/>
          <w:szCs w:val="24"/>
        </w:rPr>
        <w:t>Предложение</w:t>
      </w:r>
      <w:r w:rsidR="00F47B5B" w:rsidRPr="00286BAB">
        <w:rPr>
          <w:sz w:val="24"/>
          <w:szCs w:val="24"/>
        </w:rPr>
        <w:t xml:space="preserve"> действительн</w:t>
      </w:r>
      <w:r>
        <w:rPr>
          <w:sz w:val="24"/>
          <w:szCs w:val="24"/>
        </w:rPr>
        <w:t>о</w:t>
      </w:r>
      <w:r w:rsidR="00F47B5B" w:rsidRPr="00286BAB">
        <w:rPr>
          <w:sz w:val="24"/>
          <w:szCs w:val="24"/>
        </w:rPr>
        <w:t xml:space="preserve"> в течение срока, указанного Участником в </w:t>
      </w:r>
      <w:r w:rsidR="00CB18E1">
        <w:rPr>
          <w:sz w:val="24"/>
          <w:szCs w:val="24"/>
        </w:rPr>
        <w:t>заявке</w:t>
      </w:r>
      <w:r w:rsidR="00F47B5B" w:rsidRPr="00286BAB">
        <w:rPr>
          <w:sz w:val="24"/>
          <w:szCs w:val="24"/>
        </w:rPr>
        <w:t xml:space="preserve"> на участие в </w:t>
      </w:r>
      <w:r w:rsidR="00BC605D">
        <w:rPr>
          <w:sz w:val="24"/>
          <w:szCs w:val="24"/>
        </w:rPr>
        <w:t>З</w:t>
      </w:r>
      <w:r w:rsidR="00F47B5B" w:rsidRPr="00286BAB">
        <w:rPr>
          <w:sz w:val="24"/>
          <w:szCs w:val="24"/>
        </w:rPr>
        <w:t>апросе предложений</w:t>
      </w:r>
      <w:r w:rsidR="00CB5B25">
        <w:rPr>
          <w:sz w:val="24"/>
          <w:szCs w:val="24"/>
        </w:rPr>
        <w:t xml:space="preserve">, в соответствии с требованиями </w:t>
      </w:r>
      <w:r w:rsidR="00BC605D">
        <w:rPr>
          <w:sz w:val="24"/>
          <w:szCs w:val="24"/>
        </w:rPr>
        <w:t>Закупочной документации</w:t>
      </w:r>
      <w:r w:rsidR="00F47B5B" w:rsidRPr="00286BAB">
        <w:rPr>
          <w:sz w:val="24"/>
          <w:szCs w:val="24"/>
        </w:rPr>
        <w:t xml:space="preserve">. </w:t>
      </w:r>
      <w:bookmarkEnd w:id="246"/>
    </w:p>
    <w:p w:rsidR="004D0D8A" w:rsidRDefault="00F47B5B" w:rsidP="004D0D8A">
      <w:pPr>
        <w:pStyle w:val="afa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286BAB">
        <w:rPr>
          <w:sz w:val="24"/>
          <w:szCs w:val="24"/>
        </w:rPr>
        <w:t xml:space="preserve">Ответственность за некачественно и недобросовестно оформленные документы несет Участник </w:t>
      </w:r>
      <w:r w:rsidR="00BC605D">
        <w:rPr>
          <w:sz w:val="24"/>
          <w:szCs w:val="24"/>
        </w:rPr>
        <w:t>З</w:t>
      </w:r>
      <w:r w:rsidRPr="00286BAB">
        <w:rPr>
          <w:sz w:val="24"/>
          <w:szCs w:val="24"/>
        </w:rPr>
        <w:t>апроса предложений.</w:t>
      </w:r>
    </w:p>
    <w:p w:rsidR="00A56387" w:rsidRPr="00A56387" w:rsidRDefault="00917E73" w:rsidP="00A56387">
      <w:pPr>
        <w:pStyle w:val="afa"/>
        <w:numPr>
          <w:ilvl w:val="2"/>
          <w:numId w:val="13"/>
        </w:numPr>
        <w:tabs>
          <w:tab w:val="clear" w:pos="1004"/>
          <w:tab w:val="num" w:pos="567"/>
          <w:tab w:val="num" w:pos="720"/>
        </w:tabs>
        <w:spacing w:line="240" w:lineRule="auto"/>
        <w:ind w:left="0" w:firstLine="709"/>
        <w:rPr>
          <w:b/>
          <w:sz w:val="24"/>
          <w:szCs w:val="24"/>
        </w:rPr>
      </w:pPr>
      <w:r w:rsidRPr="004D0D8A">
        <w:rPr>
          <w:sz w:val="24"/>
          <w:szCs w:val="24"/>
        </w:rPr>
        <w:t xml:space="preserve">Подача </w:t>
      </w:r>
      <w:r w:rsidR="00CB18E1" w:rsidRPr="004D0D8A">
        <w:rPr>
          <w:sz w:val="24"/>
          <w:szCs w:val="24"/>
        </w:rPr>
        <w:t>заявок</w:t>
      </w:r>
      <w:r w:rsidR="00CC2BA4" w:rsidRPr="004D0D8A">
        <w:rPr>
          <w:sz w:val="24"/>
          <w:szCs w:val="24"/>
        </w:rPr>
        <w:t xml:space="preserve"> осуществляется Организатору в электронном виде</w:t>
      </w:r>
      <w:r w:rsidR="00801948">
        <w:rPr>
          <w:sz w:val="24"/>
          <w:szCs w:val="24"/>
        </w:rPr>
        <w:t xml:space="preserve"> и/ или бумажном виде</w:t>
      </w:r>
      <w:r w:rsidR="00CC2BA4" w:rsidRPr="004D0D8A">
        <w:rPr>
          <w:sz w:val="24"/>
          <w:szCs w:val="24"/>
        </w:rPr>
        <w:t>.</w:t>
      </w:r>
      <w:r w:rsidR="00801948">
        <w:rPr>
          <w:sz w:val="24"/>
          <w:szCs w:val="24"/>
        </w:rPr>
        <w:t xml:space="preserve"> </w:t>
      </w:r>
      <w:r w:rsidR="00CC2BA4" w:rsidRPr="004D0D8A">
        <w:rPr>
          <w:sz w:val="24"/>
          <w:szCs w:val="24"/>
        </w:rPr>
        <w:t xml:space="preserve">Для подачи заявки </w:t>
      </w:r>
      <w:r w:rsidR="00CC2BA4" w:rsidRPr="00801948">
        <w:rPr>
          <w:b/>
          <w:bCs w:val="0"/>
          <w:sz w:val="24"/>
          <w:szCs w:val="24"/>
        </w:rPr>
        <w:t>в электронном виде необходимо направить архивный файл с паролем на электронную почту</w:t>
      </w:r>
      <w:r w:rsidR="00CC2BA4" w:rsidRPr="004D0D8A">
        <w:rPr>
          <w:b/>
          <w:sz w:val="24"/>
          <w:szCs w:val="24"/>
        </w:rPr>
        <w:t xml:space="preserve">: </w:t>
      </w:r>
      <w:hyperlink r:id="rId10" w:history="1">
        <w:r w:rsidR="00CC2BA4" w:rsidRPr="004D0D8A">
          <w:rPr>
            <w:rStyle w:val="ad"/>
            <w:b/>
            <w:sz w:val="24"/>
            <w:szCs w:val="24"/>
          </w:rPr>
          <w:t>info@gspgt.ru</w:t>
        </w:r>
      </w:hyperlink>
      <w:r w:rsidR="004D0D8A" w:rsidRPr="004D0D8A">
        <w:rPr>
          <w:b/>
          <w:sz w:val="24"/>
          <w:szCs w:val="24"/>
        </w:rPr>
        <w:t>. В</w:t>
      </w:r>
      <w:r w:rsidR="004D0D8A">
        <w:rPr>
          <w:b/>
          <w:sz w:val="24"/>
          <w:szCs w:val="24"/>
        </w:rPr>
        <w:t xml:space="preserve"> течение пяти рабочих дней с направления заявки</w:t>
      </w:r>
      <w:r w:rsidR="004D0D8A" w:rsidRPr="004D0D8A">
        <w:rPr>
          <w:b/>
          <w:sz w:val="24"/>
          <w:szCs w:val="24"/>
        </w:rPr>
        <w:t xml:space="preserve"> </w:t>
      </w:r>
      <w:r w:rsidR="00801948">
        <w:rPr>
          <w:b/>
          <w:sz w:val="24"/>
          <w:szCs w:val="24"/>
        </w:rPr>
        <w:t xml:space="preserve">в электронном виде, </w:t>
      </w:r>
      <w:r w:rsidR="004D0D8A" w:rsidRPr="004D0D8A">
        <w:rPr>
          <w:b/>
          <w:sz w:val="24"/>
          <w:szCs w:val="24"/>
        </w:rPr>
        <w:t>предоставить</w:t>
      </w:r>
      <w:r w:rsidR="004D0D8A">
        <w:rPr>
          <w:b/>
          <w:sz w:val="24"/>
          <w:szCs w:val="24"/>
        </w:rPr>
        <w:t xml:space="preserve"> в</w:t>
      </w:r>
      <w:r w:rsidR="004D0D8A" w:rsidRPr="004D0D8A">
        <w:rPr>
          <w:b/>
          <w:sz w:val="24"/>
          <w:szCs w:val="24"/>
        </w:rPr>
        <w:t xml:space="preserve"> бумажном виде оригиналы</w:t>
      </w:r>
      <w:r w:rsidR="004D0D8A">
        <w:rPr>
          <w:b/>
          <w:sz w:val="24"/>
          <w:szCs w:val="24"/>
        </w:rPr>
        <w:t xml:space="preserve"> документов</w:t>
      </w:r>
      <w:r w:rsidR="004D0D8A" w:rsidRPr="004D0D8A">
        <w:rPr>
          <w:b/>
          <w:sz w:val="24"/>
          <w:szCs w:val="24"/>
        </w:rPr>
        <w:t xml:space="preserve"> по адресу: </w:t>
      </w:r>
      <w:r w:rsidR="004D0D8A" w:rsidRPr="004D0D8A">
        <w:rPr>
          <w:sz w:val="24"/>
          <w:szCs w:val="24"/>
        </w:rPr>
        <w:t>197022, город Санкт-Петербург, Аптекарская набережная, дом 20 литер А</w:t>
      </w:r>
      <w:r w:rsidR="004D0D8A">
        <w:rPr>
          <w:sz w:val="24"/>
          <w:szCs w:val="24"/>
        </w:rPr>
        <w:t xml:space="preserve"> ООО «Газпром СПГ технологии»</w:t>
      </w:r>
      <w:r w:rsidR="004D0D8A" w:rsidRPr="004D0D8A">
        <w:rPr>
          <w:sz w:val="24"/>
          <w:szCs w:val="24"/>
        </w:rPr>
        <w:t>.</w:t>
      </w:r>
      <w:r w:rsidR="00801948">
        <w:rPr>
          <w:sz w:val="24"/>
          <w:szCs w:val="24"/>
        </w:rPr>
        <w:t xml:space="preserve"> </w:t>
      </w:r>
      <w:r w:rsidR="00801948" w:rsidRPr="00801948">
        <w:rPr>
          <w:b/>
          <w:bCs w:val="0"/>
          <w:sz w:val="24"/>
          <w:szCs w:val="24"/>
        </w:rPr>
        <w:t>В бумажном виде заявки принимаются</w:t>
      </w:r>
      <w:r w:rsidR="00801948">
        <w:rPr>
          <w:sz w:val="24"/>
          <w:szCs w:val="24"/>
        </w:rPr>
        <w:t xml:space="preserve"> </w:t>
      </w:r>
      <w:r w:rsidR="00801948" w:rsidRPr="004D0D8A">
        <w:rPr>
          <w:b/>
          <w:sz w:val="24"/>
          <w:szCs w:val="24"/>
        </w:rPr>
        <w:t xml:space="preserve">по адресу: </w:t>
      </w:r>
      <w:r w:rsidR="00801948" w:rsidRPr="004D0D8A">
        <w:rPr>
          <w:sz w:val="24"/>
          <w:szCs w:val="24"/>
        </w:rPr>
        <w:t>197022, город Санкт-Петербург, Аптекарская набережная, дом 20 литер А</w:t>
      </w:r>
      <w:r w:rsidR="00801948">
        <w:rPr>
          <w:sz w:val="24"/>
          <w:szCs w:val="24"/>
        </w:rPr>
        <w:t xml:space="preserve"> </w:t>
      </w:r>
      <w:r w:rsidR="00801948" w:rsidRPr="00C85F7A">
        <w:rPr>
          <w:rFonts w:ascii="Book Antiqua" w:hAnsi="Book Antiqua" w:cs="Segoe UI"/>
          <w:sz w:val="23"/>
          <w:szCs w:val="23"/>
        </w:rPr>
        <w:t>пом</w:t>
      </w:r>
      <w:r w:rsidR="00801948">
        <w:rPr>
          <w:rFonts w:ascii="Book Antiqua" w:hAnsi="Book Antiqua" w:cs="Segoe UI"/>
          <w:sz w:val="23"/>
          <w:szCs w:val="23"/>
        </w:rPr>
        <w:t>.</w:t>
      </w:r>
      <w:r w:rsidR="00801948" w:rsidRPr="00C85F7A">
        <w:rPr>
          <w:rFonts w:ascii="Book Antiqua" w:hAnsi="Book Antiqua" w:cs="Segoe UI"/>
          <w:sz w:val="23"/>
          <w:szCs w:val="23"/>
        </w:rPr>
        <w:t>/офис</w:t>
      </w:r>
      <w:r w:rsidR="00801948" w:rsidRPr="008A1805">
        <w:rPr>
          <w:rFonts w:ascii="Book Antiqua" w:hAnsi="Book Antiqua" w:cs="Segoe UI"/>
          <w:sz w:val="23"/>
          <w:szCs w:val="23"/>
        </w:rPr>
        <w:t xml:space="preserve"> </w:t>
      </w:r>
      <w:r w:rsidR="00801948" w:rsidRPr="00C85F7A">
        <w:rPr>
          <w:rFonts w:ascii="Book Antiqua" w:hAnsi="Book Antiqua" w:cs="Segoe UI"/>
          <w:sz w:val="23"/>
          <w:szCs w:val="23"/>
        </w:rPr>
        <w:t>16-Н/320</w:t>
      </w:r>
      <w:r w:rsidR="00801948">
        <w:rPr>
          <w:sz w:val="24"/>
          <w:szCs w:val="24"/>
        </w:rPr>
        <w:t xml:space="preserve"> ООО «Газпром СПГ технологии»</w:t>
      </w:r>
      <w:r w:rsidR="00801948" w:rsidRPr="004D0D8A">
        <w:rPr>
          <w:sz w:val="24"/>
          <w:szCs w:val="24"/>
        </w:rPr>
        <w:t>.</w:t>
      </w:r>
      <w:r w:rsidR="00A56387" w:rsidRPr="00A56387">
        <w:rPr>
          <w:b/>
          <w:sz w:val="24"/>
          <w:szCs w:val="24"/>
        </w:rPr>
        <w:t xml:space="preserve"> На конверте должно быть указано наименование запроса предложений и срок окончания подачи заявок.</w:t>
      </w:r>
    </w:p>
    <w:p w:rsidR="00ED7B61" w:rsidRPr="006F7042" w:rsidRDefault="00B34441" w:rsidP="007C3B17">
      <w:pPr>
        <w:pStyle w:val="afa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6F7042">
        <w:rPr>
          <w:sz w:val="24"/>
          <w:szCs w:val="24"/>
        </w:rPr>
        <w:t xml:space="preserve">Дата </w:t>
      </w:r>
      <w:r w:rsidR="00ED7B61" w:rsidRPr="006F7042">
        <w:rPr>
          <w:sz w:val="24"/>
          <w:szCs w:val="24"/>
        </w:rPr>
        <w:t xml:space="preserve">и время окончания срока подачи </w:t>
      </w:r>
      <w:r w:rsidR="00CB18E1">
        <w:rPr>
          <w:sz w:val="24"/>
          <w:szCs w:val="24"/>
        </w:rPr>
        <w:t>заявок</w:t>
      </w:r>
      <w:r w:rsidR="00ED7B61" w:rsidRPr="006F7042">
        <w:rPr>
          <w:sz w:val="24"/>
          <w:szCs w:val="24"/>
        </w:rPr>
        <w:t xml:space="preserve"> указан</w:t>
      </w:r>
      <w:r w:rsidR="00C533CB">
        <w:rPr>
          <w:sz w:val="24"/>
          <w:szCs w:val="24"/>
        </w:rPr>
        <w:t>ы</w:t>
      </w:r>
      <w:r w:rsidR="00ED7B61" w:rsidRPr="006F7042">
        <w:rPr>
          <w:sz w:val="24"/>
          <w:szCs w:val="24"/>
        </w:rPr>
        <w:t xml:space="preserve"> в Извещении</w:t>
      </w:r>
      <w:r w:rsidR="00B46B51">
        <w:rPr>
          <w:sz w:val="24"/>
          <w:szCs w:val="24"/>
        </w:rPr>
        <w:t xml:space="preserve">. Заявка, </w:t>
      </w:r>
      <w:r w:rsidR="00ED7B61" w:rsidRPr="006F7042">
        <w:rPr>
          <w:sz w:val="24"/>
          <w:szCs w:val="24"/>
        </w:rPr>
        <w:t>поданн</w:t>
      </w:r>
      <w:r w:rsidR="00B46B51">
        <w:rPr>
          <w:sz w:val="24"/>
          <w:szCs w:val="24"/>
        </w:rPr>
        <w:t>ая</w:t>
      </w:r>
      <w:r w:rsidR="00ED7B61" w:rsidRPr="006F7042">
        <w:rPr>
          <w:sz w:val="24"/>
          <w:szCs w:val="24"/>
        </w:rPr>
        <w:t xml:space="preserve"> с нарушением указанного срока, </w:t>
      </w:r>
      <w:r w:rsidR="00C533CB">
        <w:rPr>
          <w:sz w:val="24"/>
          <w:szCs w:val="24"/>
        </w:rPr>
        <w:t>не допускается к</w:t>
      </w:r>
      <w:r w:rsidR="00ED7B61" w:rsidRPr="006F7042">
        <w:rPr>
          <w:sz w:val="24"/>
          <w:szCs w:val="24"/>
        </w:rPr>
        <w:t xml:space="preserve"> </w:t>
      </w:r>
      <w:r w:rsidR="00C533CB" w:rsidRPr="006F7042">
        <w:rPr>
          <w:sz w:val="24"/>
          <w:szCs w:val="24"/>
        </w:rPr>
        <w:t>рассмотрени</w:t>
      </w:r>
      <w:r w:rsidR="00C533CB">
        <w:rPr>
          <w:sz w:val="24"/>
          <w:szCs w:val="24"/>
        </w:rPr>
        <w:t>ю</w:t>
      </w:r>
      <w:r w:rsidR="00C533CB" w:rsidRPr="006F7042">
        <w:rPr>
          <w:sz w:val="24"/>
          <w:szCs w:val="24"/>
        </w:rPr>
        <w:t xml:space="preserve"> </w:t>
      </w:r>
      <w:r w:rsidR="00ED7B61" w:rsidRPr="006F7042">
        <w:rPr>
          <w:sz w:val="24"/>
          <w:szCs w:val="24"/>
        </w:rPr>
        <w:t>Закупочной комиссие</w:t>
      </w:r>
      <w:r w:rsidR="00C533CB">
        <w:rPr>
          <w:sz w:val="24"/>
          <w:szCs w:val="24"/>
        </w:rPr>
        <w:t>й</w:t>
      </w:r>
      <w:r w:rsidR="00ED7B61" w:rsidRPr="006F7042">
        <w:rPr>
          <w:sz w:val="24"/>
          <w:szCs w:val="24"/>
        </w:rPr>
        <w:t>.</w:t>
      </w:r>
    </w:p>
    <w:p w:rsidR="00380E0D" w:rsidRPr="006F7042" w:rsidRDefault="00380E0D" w:rsidP="007C3B17">
      <w:pPr>
        <w:pStyle w:val="afa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6F7042">
        <w:rPr>
          <w:sz w:val="24"/>
          <w:szCs w:val="24"/>
        </w:rPr>
        <w:t xml:space="preserve">Заказчик (Организатор) начинает принимать </w:t>
      </w:r>
      <w:r w:rsidR="00B46B51">
        <w:rPr>
          <w:sz w:val="24"/>
          <w:szCs w:val="24"/>
        </w:rPr>
        <w:t>заявки</w:t>
      </w:r>
      <w:r w:rsidRPr="006F7042">
        <w:rPr>
          <w:sz w:val="24"/>
          <w:szCs w:val="24"/>
        </w:rPr>
        <w:t xml:space="preserve"> с даты</w:t>
      </w:r>
      <w:r w:rsidR="000168F1" w:rsidRPr="006F7042">
        <w:rPr>
          <w:sz w:val="24"/>
          <w:szCs w:val="24"/>
        </w:rPr>
        <w:t xml:space="preserve"> направления</w:t>
      </w:r>
      <w:r w:rsidRPr="006F7042">
        <w:rPr>
          <w:sz w:val="24"/>
          <w:szCs w:val="24"/>
        </w:rPr>
        <w:t xml:space="preserve"> Извещения и </w:t>
      </w:r>
      <w:r w:rsidR="00BC605D">
        <w:rPr>
          <w:sz w:val="24"/>
          <w:szCs w:val="24"/>
        </w:rPr>
        <w:t>Закупочной д</w:t>
      </w:r>
      <w:r w:rsidRPr="006F7042">
        <w:rPr>
          <w:sz w:val="24"/>
          <w:szCs w:val="24"/>
        </w:rPr>
        <w:t xml:space="preserve">окументации и заканчивает принимать </w:t>
      </w:r>
      <w:r w:rsidR="00B46B51">
        <w:rPr>
          <w:sz w:val="24"/>
          <w:szCs w:val="24"/>
        </w:rPr>
        <w:t>заявки</w:t>
      </w:r>
      <w:r w:rsidRPr="006F7042">
        <w:rPr>
          <w:sz w:val="24"/>
          <w:szCs w:val="24"/>
        </w:rPr>
        <w:t xml:space="preserve"> согласно ср</w:t>
      </w:r>
      <w:r w:rsidR="00975DEF" w:rsidRPr="006F7042">
        <w:rPr>
          <w:sz w:val="24"/>
          <w:szCs w:val="24"/>
        </w:rPr>
        <w:t>оку, прописанному в Извещени</w:t>
      </w:r>
      <w:r w:rsidR="00BC605D">
        <w:rPr>
          <w:sz w:val="24"/>
          <w:szCs w:val="24"/>
        </w:rPr>
        <w:t>и</w:t>
      </w:r>
      <w:r w:rsidRPr="006F7042">
        <w:rPr>
          <w:sz w:val="24"/>
          <w:szCs w:val="24"/>
        </w:rPr>
        <w:t>.</w:t>
      </w:r>
    </w:p>
    <w:p w:rsidR="00380E0D" w:rsidRPr="006F7042" w:rsidRDefault="00380E0D" w:rsidP="007C3B17">
      <w:pPr>
        <w:pStyle w:val="afa"/>
        <w:numPr>
          <w:ilvl w:val="2"/>
          <w:numId w:val="13"/>
        </w:numPr>
        <w:tabs>
          <w:tab w:val="clear" w:pos="1004"/>
          <w:tab w:val="num" w:pos="567"/>
        </w:tabs>
        <w:spacing w:after="240" w:line="240" w:lineRule="auto"/>
        <w:ind w:left="0" w:firstLine="709"/>
        <w:rPr>
          <w:sz w:val="24"/>
          <w:szCs w:val="24"/>
        </w:rPr>
      </w:pPr>
      <w:r w:rsidRPr="006F7042">
        <w:rPr>
          <w:sz w:val="24"/>
          <w:szCs w:val="24"/>
        </w:rPr>
        <w:t xml:space="preserve">Ответственность за несвоевременную подачу </w:t>
      </w:r>
      <w:r w:rsidR="00B46B51">
        <w:rPr>
          <w:sz w:val="24"/>
          <w:szCs w:val="24"/>
        </w:rPr>
        <w:t>заявок</w:t>
      </w:r>
      <w:r w:rsidRPr="006F7042">
        <w:rPr>
          <w:sz w:val="24"/>
          <w:szCs w:val="24"/>
        </w:rPr>
        <w:t xml:space="preserve"> несет Уч</w:t>
      </w:r>
      <w:r w:rsidR="00985415" w:rsidRPr="006F7042">
        <w:rPr>
          <w:sz w:val="24"/>
          <w:szCs w:val="24"/>
        </w:rPr>
        <w:t>астник</w:t>
      </w:r>
      <w:r w:rsidR="00F47B5B" w:rsidRPr="006F7042">
        <w:rPr>
          <w:sz w:val="24"/>
          <w:szCs w:val="24"/>
        </w:rPr>
        <w:t>.</w:t>
      </w:r>
    </w:p>
    <w:p w:rsidR="00E64386" w:rsidRPr="00286BAB" w:rsidRDefault="00155773" w:rsidP="007C3B17">
      <w:pPr>
        <w:pStyle w:val="affd"/>
        <w:numPr>
          <w:ilvl w:val="1"/>
          <w:numId w:val="13"/>
        </w:numPr>
        <w:tabs>
          <w:tab w:val="clear" w:pos="2062"/>
          <w:tab w:val="num" w:pos="567"/>
        </w:tabs>
        <w:spacing w:after="120" w:line="240" w:lineRule="auto"/>
        <w:ind w:left="0" w:firstLine="709"/>
        <w:outlineLvl w:val="1"/>
        <w:rPr>
          <w:b/>
          <w:i w:val="0"/>
          <w:color w:val="auto"/>
          <w:sz w:val="24"/>
          <w:szCs w:val="24"/>
        </w:rPr>
      </w:pPr>
      <w:bookmarkStart w:id="247" w:name="_Toc164161367"/>
      <w:bookmarkStart w:id="248" w:name="_Toc200440621"/>
      <w:bookmarkStart w:id="249" w:name="_Toc200441674"/>
      <w:bookmarkStart w:id="250" w:name="_Toc200441825"/>
      <w:bookmarkStart w:id="251" w:name="_Toc200597907"/>
      <w:bookmarkStart w:id="252" w:name="_Toc202243093"/>
      <w:bookmarkStart w:id="253" w:name="_Toc202247480"/>
      <w:bookmarkStart w:id="254" w:name="_Toc36297132"/>
      <w:bookmarkStart w:id="255" w:name="_Ref55280453"/>
      <w:bookmarkStart w:id="256" w:name="_Toc55285353"/>
      <w:bookmarkStart w:id="257" w:name="_Toc55305385"/>
      <w:bookmarkStart w:id="258" w:name="_Toc57314656"/>
      <w:bookmarkStart w:id="259" w:name="_Toc69728970"/>
      <w:bookmarkStart w:id="260" w:name="_Toc98251730"/>
      <w:r w:rsidRPr="00155773">
        <w:rPr>
          <w:b/>
          <w:i w:val="0"/>
          <w:color w:val="auto"/>
          <w:sz w:val="24"/>
          <w:szCs w:val="24"/>
        </w:rPr>
        <w:t>Вскрытие конвертов, рассмотрение и оценка заявок</w:t>
      </w:r>
      <w:bookmarkEnd w:id="247"/>
      <w:bookmarkEnd w:id="248"/>
      <w:bookmarkEnd w:id="249"/>
      <w:bookmarkEnd w:id="250"/>
      <w:bookmarkEnd w:id="251"/>
      <w:bookmarkEnd w:id="252"/>
      <w:bookmarkEnd w:id="253"/>
      <w:bookmarkEnd w:id="254"/>
    </w:p>
    <w:p w:rsidR="00B46B51" w:rsidRDefault="00B46B51" w:rsidP="007C3B17">
      <w:pPr>
        <w:pStyle w:val="afa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B46B51">
        <w:rPr>
          <w:sz w:val="24"/>
          <w:szCs w:val="24"/>
        </w:rPr>
        <w:t xml:space="preserve">Заявки вскрываются или открывается доступ к Заявкам, поданным в форме Электронного документа, Организатором в день, час и месте, указанные в Документации </w:t>
      </w:r>
      <w:r w:rsidRPr="00B46B51">
        <w:rPr>
          <w:sz w:val="24"/>
          <w:szCs w:val="24"/>
        </w:rPr>
        <w:br/>
        <w:t xml:space="preserve">о запросе предложений </w:t>
      </w:r>
    </w:p>
    <w:p w:rsidR="00B46B51" w:rsidRDefault="00B46B51" w:rsidP="007C3B17">
      <w:pPr>
        <w:pStyle w:val="afa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7E60FE">
        <w:rPr>
          <w:sz w:val="24"/>
          <w:szCs w:val="24"/>
        </w:rPr>
        <w:t>Участники процедур закупки, подавшие Заявки, или их представители вправе присутствовать при вскрытии Заявок</w:t>
      </w:r>
      <w:r w:rsidR="00801948">
        <w:rPr>
          <w:sz w:val="24"/>
          <w:szCs w:val="24"/>
        </w:rPr>
        <w:t>, поданных в бумажной форме.</w:t>
      </w:r>
    </w:p>
    <w:p w:rsidR="00E64386" w:rsidRDefault="00C533CB" w:rsidP="00B46B51">
      <w:pPr>
        <w:pStyle w:val="afa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Рассмотрение и оценка</w:t>
      </w:r>
      <w:r w:rsidR="00E64386" w:rsidRPr="00286BAB">
        <w:rPr>
          <w:sz w:val="24"/>
          <w:szCs w:val="24"/>
        </w:rPr>
        <w:t xml:space="preserve"> </w:t>
      </w:r>
      <w:r w:rsidR="00BC605D">
        <w:rPr>
          <w:sz w:val="24"/>
          <w:szCs w:val="24"/>
        </w:rPr>
        <w:t>п</w:t>
      </w:r>
      <w:r w:rsidR="00E64386" w:rsidRPr="00286BAB">
        <w:rPr>
          <w:sz w:val="24"/>
          <w:szCs w:val="24"/>
        </w:rPr>
        <w:t xml:space="preserve">редложений осуществляется </w:t>
      </w:r>
      <w:r>
        <w:rPr>
          <w:sz w:val="24"/>
          <w:szCs w:val="24"/>
        </w:rPr>
        <w:t>Закупочной к</w:t>
      </w:r>
      <w:r w:rsidR="00E64386" w:rsidRPr="00286BAB">
        <w:rPr>
          <w:sz w:val="24"/>
          <w:szCs w:val="24"/>
        </w:rPr>
        <w:t xml:space="preserve">омиссией </w:t>
      </w:r>
      <w:r w:rsidR="00E860AC">
        <w:rPr>
          <w:sz w:val="24"/>
          <w:szCs w:val="24"/>
        </w:rPr>
        <w:br/>
      </w:r>
      <w:r w:rsidR="00E64386" w:rsidRPr="00286BAB">
        <w:rPr>
          <w:sz w:val="24"/>
          <w:szCs w:val="24"/>
        </w:rPr>
        <w:t xml:space="preserve">и иными лицами (экспертами и специалистами), </w:t>
      </w:r>
      <w:r w:rsidR="00BC605D">
        <w:rPr>
          <w:sz w:val="24"/>
          <w:szCs w:val="24"/>
        </w:rPr>
        <w:t>в случае их привлечения</w:t>
      </w:r>
      <w:r w:rsidR="00E64386" w:rsidRPr="00286BAB">
        <w:rPr>
          <w:sz w:val="24"/>
          <w:szCs w:val="24"/>
        </w:rPr>
        <w:t xml:space="preserve"> </w:t>
      </w:r>
      <w:r>
        <w:rPr>
          <w:sz w:val="24"/>
          <w:szCs w:val="24"/>
        </w:rPr>
        <w:t>Закупочной к</w:t>
      </w:r>
      <w:r w:rsidR="00E64386" w:rsidRPr="00286BAB">
        <w:rPr>
          <w:sz w:val="24"/>
          <w:szCs w:val="24"/>
        </w:rPr>
        <w:t>омиссией</w:t>
      </w:r>
      <w:r w:rsidR="00BC605D">
        <w:rPr>
          <w:sz w:val="24"/>
          <w:szCs w:val="24"/>
        </w:rPr>
        <w:t xml:space="preserve"> к рассмотрению и оценке</w:t>
      </w:r>
      <w:r w:rsidR="00E64386" w:rsidRPr="00286BAB">
        <w:rPr>
          <w:sz w:val="24"/>
          <w:szCs w:val="24"/>
        </w:rPr>
        <w:t>.</w:t>
      </w:r>
    </w:p>
    <w:p w:rsidR="00B46B51" w:rsidRDefault="00B46B51" w:rsidP="00B46B51">
      <w:pPr>
        <w:pStyle w:val="afa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46B51">
        <w:rPr>
          <w:sz w:val="24"/>
          <w:szCs w:val="24"/>
        </w:rPr>
        <w:t>Организатор проводит анализ Заявки на соответствие формальным требованиям Документации о запросе предложений</w:t>
      </w:r>
      <w:r>
        <w:rPr>
          <w:sz w:val="24"/>
          <w:szCs w:val="24"/>
        </w:rPr>
        <w:t>.</w:t>
      </w:r>
    </w:p>
    <w:p w:rsidR="00B46B51" w:rsidRDefault="00D76C02" w:rsidP="00B46B51">
      <w:pPr>
        <w:pStyle w:val="afa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D76C02">
        <w:rPr>
          <w:sz w:val="24"/>
          <w:szCs w:val="24"/>
        </w:rPr>
        <w:t xml:space="preserve">Организатором проводится проверка информации об Участниках процедуры закупок, в том числе осуществляется проверка наличия сведений об участнике в реестре потенциальных Участников закупок Общества, оценка правоспособности, </w:t>
      </w:r>
      <w:r w:rsidRPr="00D76C02">
        <w:rPr>
          <w:sz w:val="24"/>
          <w:szCs w:val="24"/>
        </w:rPr>
        <w:lastRenderedPageBreak/>
        <w:t>платежеспособности и деловой репутации Участника процедуры закупок с привлечением Отдела безопасности Общества</w:t>
      </w:r>
      <w:r w:rsidR="00150094">
        <w:rPr>
          <w:sz w:val="24"/>
          <w:szCs w:val="24"/>
        </w:rPr>
        <w:t>.</w:t>
      </w:r>
    </w:p>
    <w:p w:rsidR="00E64386" w:rsidRPr="00286BAB" w:rsidRDefault="00E64386" w:rsidP="00150094">
      <w:pPr>
        <w:pStyle w:val="afa"/>
        <w:numPr>
          <w:ilvl w:val="2"/>
          <w:numId w:val="13"/>
        </w:numPr>
        <w:spacing w:line="240" w:lineRule="auto"/>
        <w:ind w:left="0" w:firstLine="709"/>
        <w:rPr>
          <w:sz w:val="24"/>
          <w:szCs w:val="24"/>
        </w:rPr>
      </w:pPr>
      <w:r w:rsidRPr="00286BAB">
        <w:rPr>
          <w:sz w:val="24"/>
          <w:szCs w:val="24"/>
        </w:rPr>
        <w:t>Информация относительно рассмо</w:t>
      </w:r>
      <w:r w:rsidR="00D03905" w:rsidRPr="00286BAB">
        <w:rPr>
          <w:sz w:val="24"/>
          <w:szCs w:val="24"/>
        </w:rPr>
        <w:t>трения</w:t>
      </w:r>
      <w:r w:rsidR="00C533CB">
        <w:rPr>
          <w:sz w:val="24"/>
          <w:szCs w:val="24"/>
        </w:rPr>
        <w:t xml:space="preserve"> и</w:t>
      </w:r>
      <w:r w:rsidR="00D03905" w:rsidRPr="00286BAB">
        <w:rPr>
          <w:sz w:val="24"/>
          <w:szCs w:val="24"/>
        </w:rPr>
        <w:t xml:space="preserve"> оценки</w:t>
      </w:r>
      <w:r w:rsidR="00C533CB">
        <w:rPr>
          <w:sz w:val="24"/>
          <w:szCs w:val="24"/>
        </w:rPr>
        <w:t xml:space="preserve"> </w:t>
      </w:r>
      <w:r w:rsidR="00D76C02">
        <w:rPr>
          <w:sz w:val="24"/>
          <w:szCs w:val="24"/>
        </w:rPr>
        <w:t>заявок</w:t>
      </w:r>
      <w:r w:rsidRPr="00286BAB">
        <w:rPr>
          <w:sz w:val="24"/>
          <w:szCs w:val="24"/>
        </w:rPr>
        <w:t xml:space="preserve">, а также </w:t>
      </w:r>
      <w:r w:rsidR="00C533CB">
        <w:rPr>
          <w:sz w:val="24"/>
          <w:szCs w:val="24"/>
        </w:rPr>
        <w:t>решение</w:t>
      </w:r>
      <w:r w:rsidRPr="00286BAB">
        <w:rPr>
          <w:sz w:val="24"/>
          <w:szCs w:val="24"/>
        </w:rPr>
        <w:t xml:space="preserve"> о </w:t>
      </w:r>
      <w:r w:rsidR="00C533CB">
        <w:rPr>
          <w:sz w:val="24"/>
          <w:szCs w:val="24"/>
        </w:rPr>
        <w:t xml:space="preserve">признании </w:t>
      </w:r>
      <w:r w:rsidR="00BC605D">
        <w:rPr>
          <w:sz w:val="24"/>
          <w:szCs w:val="24"/>
        </w:rPr>
        <w:t>п</w:t>
      </w:r>
      <w:r w:rsidR="00C533CB">
        <w:rPr>
          <w:sz w:val="24"/>
          <w:szCs w:val="24"/>
        </w:rPr>
        <w:t xml:space="preserve">обедителем и заключении </w:t>
      </w:r>
      <w:r w:rsidRPr="00286BAB">
        <w:rPr>
          <w:sz w:val="24"/>
          <w:szCs w:val="24"/>
        </w:rPr>
        <w:t>договора является строго конфиденциальной и не подлежит разглашению Участникам или иным лицам, которые официально не имеют к этому отношения.</w:t>
      </w:r>
    </w:p>
    <w:p w:rsidR="00886C7C" w:rsidRDefault="00E64386" w:rsidP="00150094">
      <w:pPr>
        <w:pStyle w:val="afa"/>
        <w:numPr>
          <w:ilvl w:val="2"/>
          <w:numId w:val="13"/>
        </w:numPr>
        <w:spacing w:line="240" w:lineRule="auto"/>
        <w:ind w:left="0" w:firstLine="709"/>
        <w:rPr>
          <w:sz w:val="24"/>
          <w:szCs w:val="24"/>
        </w:rPr>
      </w:pPr>
      <w:r w:rsidRPr="00286BAB">
        <w:rPr>
          <w:sz w:val="24"/>
          <w:szCs w:val="24"/>
        </w:rPr>
        <w:t xml:space="preserve">При экспертизе </w:t>
      </w:r>
      <w:r w:rsidR="00BC605D">
        <w:rPr>
          <w:sz w:val="24"/>
          <w:szCs w:val="24"/>
        </w:rPr>
        <w:t>п</w:t>
      </w:r>
      <w:r w:rsidR="00D03905" w:rsidRPr="00286BAB">
        <w:rPr>
          <w:sz w:val="24"/>
          <w:szCs w:val="24"/>
        </w:rPr>
        <w:t>редложений</w:t>
      </w:r>
      <w:r w:rsidRPr="00286BAB">
        <w:rPr>
          <w:sz w:val="24"/>
          <w:szCs w:val="24"/>
        </w:rPr>
        <w:t xml:space="preserve"> Закупочная комиссия будет исходить только </w:t>
      </w:r>
      <w:r w:rsidR="00E860AC">
        <w:rPr>
          <w:sz w:val="24"/>
          <w:szCs w:val="24"/>
        </w:rPr>
        <w:br/>
      </w:r>
      <w:r w:rsidRPr="00286BAB">
        <w:rPr>
          <w:sz w:val="24"/>
          <w:szCs w:val="24"/>
        </w:rPr>
        <w:t xml:space="preserve">из содержания </w:t>
      </w:r>
      <w:r w:rsidR="00BC605D">
        <w:rPr>
          <w:sz w:val="24"/>
          <w:szCs w:val="24"/>
        </w:rPr>
        <w:t>п</w:t>
      </w:r>
      <w:r w:rsidRPr="00286BAB">
        <w:rPr>
          <w:sz w:val="24"/>
          <w:szCs w:val="24"/>
        </w:rPr>
        <w:t>редложения.</w:t>
      </w:r>
      <w:bookmarkStart w:id="261" w:name="_Toc164161370"/>
      <w:bookmarkStart w:id="262" w:name="_Toc200440626"/>
      <w:bookmarkStart w:id="263" w:name="_Toc200441679"/>
      <w:bookmarkStart w:id="264" w:name="_Toc200441830"/>
      <w:bookmarkStart w:id="265" w:name="_Toc200597912"/>
      <w:bookmarkStart w:id="266" w:name="_Toc202243098"/>
      <w:bookmarkStart w:id="267" w:name="_Toc202247485"/>
      <w:bookmarkStart w:id="268" w:name="_Toc367289527"/>
      <w:bookmarkStart w:id="269" w:name="_Toc367346354"/>
      <w:bookmarkStart w:id="270" w:name="_Toc367347029"/>
      <w:bookmarkStart w:id="271" w:name="_Toc388886283"/>
      <w:bookmarkStart w:id="272" w:name="_Toc396129049"/>
      <w:bookmarkStart w:id="273" w:name="_Toc410897907"/>
      <w:bookmarkStart w:id="274" w:name="_Toc413944480"/>
      <w:bookmarkStart w:id="275" w:name="_Toc420419247"/>
      <w:bookmarkStart w:id="276" w:name="_Toc426110883"/>
    </w:p>
    <w:p w:rsidR="00C533CB" w:rsidRPr="00D76C02" w:rsidRDefault="00D76C02" w:rsidP="00150094">
      <w:pPr>
        <w:pStyle w:val="afa"/>
        <w:numPr>
          <w:ilvl w:val="2"/>
          <w:numId w:val="13"/>
        </w:numPr>
        <w:spacing w:line="240" w:lineRule="auto"/>
        <w:ind w:left="0" w:firstLine="709"/>
        <w:rPr>
          <w:sz w:val="24"/>
          <w:szCs w:val="24"/>
        </w:rPr>
      </w:pPr>
      <w:r w:rsidRPr="00D76C02">
        <w:rPr>
          <w:sz w:val="24"/>
          <w:szCs w:val="24"/>
        </w:rPr>
        <w:t xml:space="preserve">По результатам анализа Заявок и проверки информации об Участниках закупок, проведенных Организатором, Закупочная комиссия вправе отклонить Заявку </w:t>
      </w:r>
      <w:r w:rsidRPr="00D76C02">
        <w:rPr>
          <w:sz w:val="24"/>
          <w:szCs w:val="24"/>
        </w:rPr>
        <w:br/>
        <w:t>по следующим основаниям:</w:t>
      </w:r>
    </w:p>
    <w:p w:rsidR="00D76C02" w:rsidRPr="00D76C02" w:rsidRDefault="00D76C02" w:rsidP="00801948">
      <w:pPr>
        <w:pStyle w:val="afa"/>
        <w:numPr>
          <w:ilvl w:val="0"/>
          <w:numId w:val="19"/>
        </w:numPr>
        <w:spacing w:line="240" w:lineRule="auto"/>
        <w:ind w:left="0" w:firstLine="709"/>
        <w:rPr>
          <w:sz w:val="24"/>
          <w:szCs w:val="24"/>
        </w:rPr>
      </w:pPr>
      <w:r w:rsidRPr="00D76C02">
        <w:rPr>
          <w:sz w:val="24"/>
          <w:szCs w:val="24"/>
        </w:rPr>
        <w:t>Несоответствие предмета Заявки предмету закупки, указанному в Документации о запросе предложений, в том числе по количественным показателям (несоответствие количества поставляемого товара, объема выполняемых работ, оказываемых услуг)</w:t>
      </w:r>
      <w:r>
        <w:rPr>
          <w:sz w:val="24"/>
          <w:szCs w:val="24"/>
        </w:rPr>
        <w:t>;</w:t>
      </w:r>
    </w:p>
    <w:p w:rsidR="00D76C02" w:rsidRPr="00D76C02" w:rsidRDefault="00D76C02" w:rsidP="00801948">
      <w:pPr>
        <w:numPr>
          <w:ilvl w:val="0"/>
          <w:numId w:val="19"/>
        </w:numPr>
        <w:spacing w:line="240" w:lineRule="auto"/>
        <w:ind w:left="0" w:firstLine="709"/>
        <w:rPr>
          <w:sz w:val="24"/>
          <w:szCs w:val="24"/>
        </w:rPr>
      </w:pPr>
      <w:r w:rsidRPr="00D76C02">
        <w:rPr>
          <w:sz w:val="24"/>
          <w:szCs w:val="24"/>
        </w:rPr>
        <w:t>Отсутствие документов, определенных Документацией о запросе предложений, либо наличия в таких документах недостоверных сведений об Участнике закупок или о закупаемых товарах (работах, услугах)</w:t>
      </w:r>
      <w:r>
        <w:rPr>
          <w:sz w:val="24"/>
          <w:szCs w:val="24"/>
        </w:rPr>
        <w:t>;</w:t>
      </w:r>
    </w:p>
    <w:p w:rsidR="00D76C02" w:rsidRPr="00D76C02" w:rsidRDefault="00D76C02" w:rsidP="00801948">
      <w:pPr>
        <w:numPr>
          <w:ilvl w:val="0"/>
          <w:numId w:val="19"/>
        </w:numPr>
        <w:spacing w:line="240" w:lineRule="auto"/>
        <w:ind w:left="0" w:firstLine="709"/>
        <w:rPr>
          <w:sz w:val="24"/>
          <w:szCs w:val="24"/>
        </w:rPr>
      </w:pPr>
      <w:r w:rsidRPr="00D76C02">
        <w:rPr>
          <w:sz w:val="24"/>
          <w:szCs w:val="24"/>
        </w:rPr>
        <w:t>Отсутствие обеспечения Заявки, если в Документации о запросе предложений установлено данное требование</w:t>
      </w:r>
      <w:r>
        <w:rPr>
          <w:sz w:val="24"/>
          <w:szCs w:val="24"/>
        </w:rPr>
        <w:t>;</w:t>
      </w:r>
    </w:p>
    <w:p w:rsidR="00D76C02" w:rsidRDefault="00D76C02" w:rsidP="00801948">
      <w:pPr>
        <w:pStyle w:val="afa"/>
        <w:numPr>
          <w:ilvl w:val="0"/>
          <w:numId w:val="19"/>
        </w:numPr>
        <w:spacing w:line="240" w:lineRule="auto"/>
        <w:ind w:left="0" w:firstLine="709"/>
        <w:rPr>
          <w:sz w:val="24"/>
          <w:szCs w:val="24"/>
        </w:rPr>
      </w:pPr>
      <w:r w:rsidRPr="00D76C02">
        <w:rPr>
          <w:sz w:val="24"/>
          <w:szCs w:val="24"/>
        </w:rPr>
        <w:t>Несогласие Участника закупок с условиями проекта договора, содержащегося в Документации о запросе предложений, в том числе направление встречных предложений в отношении условий проекта договора, за исключением предложений об улучшении в пользу Заказчика условий исполнения договора, исправлении технических ошибок (описка, опечатка, грамматическая или арифметическая ошибка либо подобная ошибка) в тексте</w:t>
      </w:r>
      <w:r>
        <w:rPr>
          <w:sz w:val="24"/>
          <w:szCs w:val="24"/>
        </w:rPr>
        <w:t>;</w:t>
      </w:r>
    </w:p>
    <w:p w:rsidR="00D76C02" w:rsidRPr="00D76C02" w:rsidRDefault="00D76C02" w:rsidP="00801948">
      <w:pPr>
        <w:pStyle w:val="afa"/>
        <w:numPr>
          <w:ilvl w:val="0"/>
          <w:numId w:val="19"/>
        </w:numPr>
        <w:spacing w:line="240" w:lineRule="auto"/>
        <w:ind w:left="0" w:firstLine="709"/>
        <w:rPr>
          <w:sz w:val="24"/>
          <w:szCs w:val="24"/>
        </w:rPr>
      </w:pPr>
      <w:r w:rsidRPr="00D76C02">
        <w:rPr>
          <w:sz w:val="24"/>
          <w:szCs w:val="24"/>
        </w:rPr>
        <w:t>Наличие предложения о цене договора (цене Лота) (товаров, работ, услуг, являющихся предметом закупки), превышающего установленную начальную (максимальную) цену договора (Лота).</w:t>
      </w:r>
    </w:p>
    <w:p w:rsidR="00D76C02" w:rsidRDefault="00D76C02" w:rsidP="00801948">
      <w:pPr>
        <w:pStyle w:val="afa"/>
        <w:numPr>
          <w:ilvl w:val="0"/>
          <w:numId w:val="19"/>
        </w:numPr>
        <w:spacing w:line="240" w:lineRule="auto"/>
        <w:ind w:left="0" w:firstLine="709"/>
        <w:rPr>
          <w:sz w:val="24"/>
          <w:szCs w:val="24"/>
        </w:rPr>
      </w:pPr>
      <w:r w:rsidRPr="00D76C02">
        <w:rPr>
          <w:sz w:val="24"/>
          <w:szCs w:val="24"/>
        </w:rPr>
        <w:t>Непредставление Участником закупок Организатору документов, письменных разъяснений положений поданной им Заявки в ответ на письменный запрос Организатора, в том числе несогласия с исправлением очевидных арифметических ошибок, расхождений между суммами, выраженными словами и цифрами, расхождений между единичной расценкой и общей суммой, полученной в результате умножения единичной расценки на количество</w:t>
      </w:r>
      <w:r>
        <w:rPr>
          <w:sz w:val="24"/>
          <w:szCs w:val="24"/>
        </w:rPr>
        <w:t>;</w:t>
      </w:r>
    </w:p>
    <w:p w:rsidR="00D76C02" w:rsidRDefault="00D76C02" w:rsidP="00801948">
      <w:pPr>
        <w:pStyle w:val="afa"/>
        <w:numPr>
          <w:ilvl w:val="0"/>
          <w:numId w:val="19"/>
        </w:numPr>
        <w:spacing w:line="240" w:lineRule="auto"/>
        <w:ind w:left="0" w:firstLine="709"/>
        <w:rPr>
          <w:sz w:val="24"/>
          <w:szCs w:val="24"/>
        </w:rPr>
      </w:pPr>
      <w:r w:rsidRPr="00D76C02">
        <w:rPr>
          <w:sz w:val="24"/>
          <w:szCs w:val="24"/>
        </w:rPr>
        <w:t>Наличие сведений об Участнике закупок в реестрах недобросовестных поставщиков</w:t>
      </w:r>
      <w:r>
        <w:rPr>
          <w:sz w:val="24"/>
          <w:szCs w:val="24"/>
        </w:rPr>
        <w:t>;</w:t>
      </w:r>
    </w:p>
    <w:p w:rsidR="008D4821" w:rsidRPr="008D4821" w:rsidRDefault="008D4821" w:rsidP="00801948">
      <w:pPr>
        <w:pStyle w:val="afa"/>
        <w:numPr>
          <w:ilvl w:val="0"/>
          <w:numId w:val="19"/>
        </w:numPr>
        <w:spacing w:line="240" w:lineRule="auto"/>
        <w:ind w:left="0" w:firstLine="709"/>
        <w:rPr>
          <w:sz w:val="24"/>
          <w:szCs w:val="24"/>
        </w:rPr>
      </w:pPr>
      <w:r w:rsidRPr="008D4821">
        <w:rPr>
          <w:sz w:val="24"/>
          <w:szCs w:val="24"/>
        </w:rPr>
        <w:t xml:space="preserve">Несоответствие Участника закупки, а также привлекаемых </w:t>
      </w:r>
      <w:r w:rsidRPr="008D4821">
        <w:rPr>
          <w:sz w:val="24"/>
          <w:szCs w:val="24"/>
        </w:rPr>
        <w:br/>
        <w:t>им для исполнения договора соисполнителей (субподрядчиков) установленным Документацией о закупке требованиям, предъявляемым к Участникам закупок, соисполнителям (субподрядчикам)</w:t>
      </w:r>
      <w:r>
        <w:rPr>
          <w:sz w:val="24"/>
          <w:szCs w:val="24"/>
        </w:rPr>
        <w:t>;</w:t>
      </w:r>
    </w:p>
    <w:p w:rsidR="008D4821" w:rsidRPr="008D4821" w:rsidRDefault="008D4821" w:rsidP="00801948">
      <w:pPr>
        <w:pStyle w:val="afa"/>
        <w:numPr>
          <w:ilvl w:val="0"/>
          <w:numId w:val="19"/>
        </w:numPr>
        <w:spacing w:line="240" w:lineRule="auto"/>
        <w:ind w:left="0" w:firstLine="709"/>
        <w:rPr>
          <w:sz w:val="24"/>
          <w:szCs w:val="24"/>
        </w:rPr>
      </w:pPr>
      <w:r w:rsidRPr="008D4821">
        <w:rPr>
          <w:sz w:val="24"/>
          <w:szCs w:val="24"/>
        </w:rPr>
        <w:t>Несоответствие поставляемого товара, выполняемых работ, оказываемых услуг требованиям, установленным Документацией о закупке к товарам, работам, услугам, являющихся предметом закупки</w:t>
      </w:r>
      <w:r>
        <w:rPr>
          <w:sz w:val="24"/>
          <w:szCs w:val="24"/>
        </w:rPr>
        <w:t>;</w:t>
      </w:r>
    </w:p>
    <w:p w:rsidR="008D4821" w:rsidRPr="008D4821" w:rsidRDefault="008D4821" w:rsidP="00801948">
      <w:pPr>
        <w:pStyle w:val="afa"/>
        <w:numPr>
          <w:ilvl w:val="0"/>
          <w:numId w:val="19"/>
        </w:numPr>
        <w:spacing w:line="240" w:lineRule="auto"/>
        <w:ind w:left="0" w:firstLine="709"/>
        <w:rPr>
          <w:sz w:val="24"/>
          <w:szCs w:val="24"/>
        </w:rPr>
      </w:pPr>
      <w:r w:rsidRPr="008D4821">
        <w:rPr>
          <w:sz w:val="24"/>
          <w:szCs w:val="24"/>
        </w:rPr>
        <w:t xml:space="preserve">Наличие негативных данных о правоспособности, платежеспособности </w:t>
      </w:r>
      <w:r w:rsidRPr="008D4821">
        <w:rPr>
          <w:sz w:val="24"/>
          <w:szCs w:val="24"/>
        </w:rPr>
        <w:br/>
        <w:t>и деловой репутации Участника закупок</w:t>
      </w:r>
      <w:r>
        <w:rPr>
          <w:sz w:val="24"/>
          <w:szCs w:val="24"/>
        </w:rPr>
        <w:t>;</w:t>
      </w:r>
    </w:p>
    <w:p w:rsidR="00A55135" w:rsidRPr="00A55135" w:rsidRDefault="00A55135" w:rsidP="00A55135">
      <w:pPr>
        <w:pStyle w:val="affd"/>
        <w:numPr>
          <w:ilvl w:val="1"/>
          <w:numId w:val="13"/>
        </w:numPr>
        <w:tabs>
          <w:tab w:val="left" w:pos="567"/>
        </w:tabs>
        <w:spacing w:before="120" w:after="120" w:line="240" w:lineRule="auto"/>
        <w:ind w:left="0" w:firstLine="709"/>
        <w:outlineLvl w:val="1"/>
        <w:rPr>
          <w:b/>
          <w:bCs w:val="0"/>
          <w:i w:val="0"/>
          <w:color w:val="auto"/>
          <w:sz w:val="24"/>
          <w:szCs w:val="24"/>
        </w:rPr>
      </w:pPr>
      <w:bookmarkStart w:id="277" w:name="_Toc36297133"/>
      <w:r w:rsidRPr="00A55135">
        <w:rPr>
          <w:b/>
          <w:bCs w:val="0"/>
          <w:i w:val="0"/>
          <w:color w:val="auto"/>
          <w:sz w:val="24"/>
          <w:szCs w:val="24"/>
        </w:rPr>
        <w:t>Требования, предъявляемые к Участникам закупки, а также привлекаемых им для исполнения договора соисполнителей (субподрядчиков)</w:t>
      </w:r>
      <w:bookmarkStart w:id="278" w:name="_Ref29896003"/>
      <w:bookmarkEnd w:id="277"/>
    </w:p>
    <w:p w:rsidR="00A55135" w:rsidRPr="00150094" w:rsidRDefault="00A55135" w:rsidP="00B24C60">
      <w:pPr>
        <w:pStyle w:val="afa"/>
        <w:numPr>
          <w:ilvl w:val="2"/>
          <w:numId w:val="13"/>
        </w:numPr>
        <w:tabs>
          <w:tab w:val="clear" w:pos="1004"/>
          <w:tab w:val="num" w:pos="1276"/>
        </w:tabs>
        <w:spacing w:line="240" w:lineRule="auto"/>
        <w:ind w:left="0" w:firstLine="851"/>
        <w:rPr>
          <w:sz w:val="24"/>
          <w:szCs w:val="24"/>
        </w:rPr>
      </w:pPr>
      <w:r w:rsidRPr="00150094">
        <w:rPr>
          <w:bCs w:val="0"/>
          <w:sz w:val="24"/>
          <w:szCs w:val="24"/>
        </w:rPr>
        <w:t xml:space="preserve">Участниками Конкурентных закупок </w:t>
      </w:r>
      <w:r w:rsidRPr="00A55135">
        <w:rPr>
          <w:bCs w:val="0"/>
          <w:sz w:val="24"/>
          <w:szCs w:val="24"/>
        </w:rPr>
        <w:t xml:space="preserve">могут быть только лица, прошедшие </w:t>
      </w:r>
      <w:proofErr w:type="spellStart"/>
      <w:r w:rsidRPr="00A55135">
        <w:rPr>
          <w:bCs w:val="0"/>
          <w:sz w:val="24"/>
          <w:szCs w:val="24"/>
        </w:rPr>
        <w:t>Предквалификацию</w:t>
      </w:r>
      <w:proofErr w:type="spellEnd"/>
      <w:r w:rsidRPr="00A55135">
        <w:rPr>
          <w:bCs w:val="0"/>
          <w:sz w:val="24"/>
          <w:szCs w:val="24"/>
        </w:rPr>
        <w:t xml:space="preserve">, включая проверку на благонадежность, и включенные по ее результатам в реестр потенциальных участников закупок Общества по следующим видам деятельности: </w:t>
      </w:r>
      <w:r w:rsidRPr="00A55135">
        <w:rPr>
          <w:b/>
          <w:sz w:val="24"/>
          <w:szCs w:val="24"/>
        </w:rPr>
        <w:t xml:space="preserve">ОКВЭД </w:t>
      </w:r>
      <w:r w:rsidR="00A56387">
        <w:rPr>
          <w:b/>
          <w:sz w:val="24"/>
          <w:szCs w:val="24"/>
        </w:rPr>
        <w:t>2</w:t>
      </w:r>
      <w:r w:rsidR="00A56387" w:rsidRPr="00A56387">
        <w:rPr>
          <w:b/>
          <w:sz w:val="24"/>
          <w:szCs w:val="24"/>
        </w:rPr>
        <w:t>:</w:t>
      </w:r>
      <w:r w:rsidR="00D32EC3">
        <w:rPr>
          <w:b/>
          <w:sz w:val="24"/>
          <w:szCs w:val="24"/>
        </w:rPr>
        <w:t xml:space="preserve"> 71.1,</w:t>
      </w:r>
      <w:r w:rsidR="00A56387" w:rsidRPr="00A56387">
        <w:rPr>
          <w:b/>
          <w:sz w:val="24"/>
          <w:szCs w:val="24"/>
        </w:rPr>
        <w:t xml:space="preserve"> 33.1, 42.2, 43.2</w:t>
      </w:r>
      <w:r w:rsidRPr="00A55135">
        <w:rPr>
          <w:bCs w:val="0"/>
          <w:sz w:val="24"/>
          <w:szCs w:val="24"/>
        </w:rPr>
        <w:t>, а также соответствующие требованиям:</w:t>
      </w:r>
    </w:p>
    <w:p w:rsidR="00A55135" w:rsidRPr="00150094" w:rsidRDefault="00A55135" w:rsidP="00BD4BA7">
      <w:pPr>
        <w:pStyle w:val="4"/>
        <w:keepNext w:val="0"/>
        <w:widowControl w:val="0"/>
        <w:numPr>
          <w:ilvl w:val="3"/>
          <w:numId w:val="25"/>
        </w:numPr>
        <w:tabs>
          <w:tab w:val="clear" w:pos="1134"/>
        </w:tabs>
        <w:suppressAutoHyphens w:val="0"/>
        <w:autoSpaceDE w:val="0"/>
        <w:autoSpaceDN w:val="0"/>
        <w:adjustRightInd w:val="0"/>
        <w:spacing w:before="0"/>
        <w:ind w:left="0" w:firstLine="709"/>
        <w:rPr>
          <w:b w:val="0"/>
          <w:i w:val="0"/>
          <w:iCs/>
          <w:sz w:val="24"/>
          <w:szCs w:val="24"/>
        </w:rPr>
      </w:pPr>
      <w:bookmarkStart w:id="279" w:name="_Ref29896335"/>
      <w:bookmarkEnd w:id="278"/>
      <w:r>
        <w:rPr>
          <w:b w:val="0"/>
          <w:i w:val="0"/>
          <w:iCs/>
          <w:sz w:val="24"/>
          <w:szCs w:val="24"/>
        </w:rPr>
        <w:lastRenderedPageBreak/>
        <w:t>с</w:t>
      </w:r>
      <w:r w:rsidRPr="00150094">
        <w:rPr>
          <w:b w:val="0"/>
          <w:i w:val="0"/>
          <w:iCs/>
          <w:sz w:val="24"/>
          <w:szCs w:val="24"/>
        </w:rPr>
        <w:t>оответствие Участников закупки требованиям, устанавливаемым в 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</w:t>
      </w:r>
      <w:bookmarkEnd w:id="279"/>
      <w:r>
        <w:rPr>
          <w:b w:val="0"/>
          <w:i w:val="0"/>
          <w:iCs/>
          <w:sz w:val="24"/>
          <w:szCs w:val="24"/>
        </w:rPr>
        <w:t>;</w:t>
      </w:r>
    </w:p>
    <w:p w:rsidR="00A55135" w:rsidRPr="00150094" w:rsidRDefault="00A55135" w:rsidP="00BD4BA7">
      <w:pPr>
        <w:pStyle w:val="4"/>
        <w:widowControl w:val="0"/>
        <w:numPr>
          <w:ilvl w:val="3"/>
          <w:numId w:val="25"/>
        </w:numPr>
        <w:tabs>
          <w:tab w:val="clear" w:pos="1134"/>
        </w:tabs>
        <w:suppressAutoHyphens w:val="0"/>
        <w:autoSpaceDE w:val="0"/>
        <w:autoSpaceDN w:val="0"/>
        <w:adjustRightInd w:val="0"/>
        <w:spacing w:before="0"/>
        <w:ind w:left="0" w:firstLine="709"/>
        <w:rPr>
          <w:b w:val="0"/>
          <w:i w:val="0"/>
          <w:iCs/>
          <w:sz w:val="24"/>
          <w:szCs w:val="24"/>
        </w:rPr>
      </w:pPr>
      <w:r>
        <w:rPr>
          <w:b w:val="0"/>
          <w:i w:val="0"/>
          <w:iCs/>
          <w:sz w:val="24"/>
          <w:szCs w:val="24"/>
        </w:rPr>
        <w:t>о</w:t>
      </w:r>
      <w:r w:rsidRPr="00150094">
        <w:rPr>
          <w:b w:val="0"/>
          <w:i w:val="0"/>
          <w:iCs/>
          <w:sz w:val="24"/>
          <w:szCs w:val="24"/>
        </w:rPr>
        <w:t>тсутствие процесса ликвидации Участника закупки и введения процедуры банкротства</w:t>
      </w:r>
      <w:r>
        <w:rPr>
          <w:b w:val="0"/>
          <w:i w:val="0"/>
          <w:iCs/>
          <w:sz w:val="24"/>
          <w:szCs w:val="24"/>
        </w:rPr>
        <w:t>;</w:t>
      </w:r>
    </w:p>
    <w:p w:rsidR="00A55135" w:rsidRPr="00150094" w:rsidRDefault="00A55135" w:rsidP="00BD4BA7">
      <w:pPr>
        <w:pStyle w:val="4"/>
        <w:keepNext w:val="0"/>
        <w:widowControl w:val="0"/>
        <w:numPr>
          <w:ilvl w:val="3"/>
          <w:numId w:val="25"/>
        </w:numPr>
        <w:tabs>
          <w:tab w:val="clear" w:pos="1134"/>
        </w:tabs>
        <w:suppressAutoHyphens w:val="0"/>
        <w:autoSpaceDE w:val="0"/>
        <w:autoSpaceDN w:val="0"/>
        <w:adjustRightInd w:val="0"/>
        <w:spacing w:before="0"/>
        <w:ind w:left="0" w:firstLine="709"/>
        <w:rPr>
          <w:b w:val="0"/>
          <w:i w:val="0"/>
          <w:iCs/>
          <w:sz w:val="24"/>
          <w:szCs w:val="24"/>
        </w:rPr>
      </w:pPr>
      <w:proofErr w:type="spellStart"/>
      <w:r>
        <w:rPr>
          <w:b w:val="0"/>
          <w:i w:val="0"/>
          <w:iCs/>
          <w:sz w:val="24"/>
          <w:szCs w:val="24"/>
        </w:rPr>
        <w:t>н</w:t>
      </w:r>
      <w:r w:rsidRPr="00150094">
        <w:rPr>
          <w:b w:val="0"/>
          <w:i w:val="0"/>
          <w:iCs/>
          <w:sz w:val="24"/>
          <w:szCs w:val="24"/>
        </w:rPr>
        <w:t>еприостановление</w:t>
      </w:r>
      <w:proofErr w:type="spellEnd"/>
      <w:r w:rsidRPr="00150094">
        <w:rPr>
          <w:b w:val="0"/>
          <w:i w:val="0"/>
          <w:iCs/>
          <w:sz w:val="24"/>
          <w:szCs w:val="24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правонарушениях, на дату заключения договора</w:t>
      </w:r>
      <w:r>
        <w:rPr>
          <w:b w:val="0"/>
          <w:i w:val="0"/>
          <w:iCs/>
          <w:sz w:val="24"/>
          <w:szCs w:val="24"/>
        </w:rPr>
        <w:t>;</w:t>
      </w:r>
    </w:p>
    <w:p w:rsidR="00A55135" w:rsidRPr="00150094" w:rsidRDefault="00A55135" w:rsidP="00BD4BA7">
      <w:pPr>
        <w:pStyle w:val="4"/>
        <w:keepNext w:val="0"/>
        <w:widowControl w:val="0"/>
        <w:numPr>
          <w:ilvl w:val="3"/>
          <w:numId w:val="25"/>
        </w:numPr>
        <w:tabs>
          <w:tab w:val="clear" w:pos="1134"/>
        </w:tabs>
        <w:suppressAutoHyphens w:val="0"/>
        <w:autoSpaceDE w:val="0"/>
        <w:autoSpaceDN w:val="0"/>
        <w:adjustRightInd w:val="0"/>
        <w:spacing w:before="0"/>
        <w:ind w:left="0" w:firstLine="709"/>
        <w:rPr>
          <w:b w:val="0"/>
          <w:i w:val="0"/>
          <w:iCs/>
          <w:sz w:val="24"/>
          <w:szCs w:val="24"/>
        </w:rPr>
      </w:pPr>
      <w:bookmarkStart w:id="280" w:name="_Ref29896345"/>
      <w:r w:rsidRPr="00150094">
        <w:rPr>
          <w:b w:val="0"/>
          <w:i w:val="0"/>
          <w:iCs/>
          <w:sz w:val="24"/>
          <w:szCs w:val="24"/>
        </w:rPr>
        <w:t>отсутствие у Участника ограничений для участия в закупках, установленных законодательством Российской Федерации</w:t>
      </w:r>
      <w:bookmarkEnd w:id="280"/>
      <w:r w:rsidRPr="00150094">
        <w:rPr>
          <w:b w:val="0"/>
          <w:i w:val="0"/>
          <w:iCs/>
          <w:sz w:val="24"/>
          <w:szCs w:val="24"/>
        </w:rPr>
        <w:t>;</w:t>
      </w:r>
    </w:p>
    <w:p w:rsidR="00A55135" w:rsidRDefault="00A55135" w:rsidP="00BD4BA7">
      <w:pPr>
        <w:pStyle w:val="4"/>
        <w:keepNext w:val="0"/>
        <w:widowControl w:val="0"/>
        <w:numPr>
          <w:ilvl w:val="3"/>
          <w:numId w:val="25"/>
        </w:numPr>
        <w:tabs>
          <w:tab w:val="clear" w:pos="1134"/>
        </w:tabs>
        <w:suppressAutoHyphens w:val="0"/>
        <w:autoSpaceDE w:val="0"/>
        <w:autoSpaceDN w:val="0"/>
        <w:adjustRightInd w:val="0"/>
        <w:spacing w:before="0"/>
        <w:ind w:left="0" w:firstLine="709"/>
        <w:rPr>
          <w:b w:val="0"/>
          <w:i w:val="0"/>
          <w:iCs/>
          <w:sz w:val="24"/>
          <w:szCs w:val="24"/>
        </w:rPr>
      </w:pPr>
      <w:r>
        <w:rPr>
          <w:b w:val="0"/>
          <w:i w:val="0"/>
          <w:iCs/>
          <w:sz w:val="24"/>
          <w:szCs w:val="24"/>
        </w:rPr>
        <w:t>о</w:t>
      </w:r>
      <w:r w:rsidRPr="00150094">
        <w:rPr>
          <w:b w:val="0"/>
          <w:i w:val="0"/>
          <w:iCs/>
          <w:sz w:val="24"/>
          <w:szCs w:val="24"/>
        </w:rPr>
        <w:t xml:space="preserve">тсутствие сведений об Участниках закупки и их соисполнителях (субподрядчиках) в реестрах недобросовестных поставщиков (подрядчиков, исполнителей), ведение которых осуществляется федеральным органом исполнительной власти </w:t>
      </w:r>
      <w:r w:rsidRPr="00150094">
        <w:rPr>
          <w:b w:val="0"/>
          <w:i w:val="0"/>
          <w:iCs/>
          <w:sz w:val="24"/>
          <w:szCs w:val="24"/>
        </w:rPr>
        <w:br/>
        <w:t>в соответствии с законодательством Российской Федерации</w:t>
      </w:r>
      <w:r>
        <w:rPr>
          <w:b w:val="0"/>
          <w:i w:val="0"/>
          <w:iCs/>
          <w:sz w:val="24"/>
          <w:szCs w:val="24"/>
        </w:rPr>
        <w:t>;</w:t>
      </w:r>
    </w:p>
    <w:p w:rsidR="00A55135" w:rsidRPr="00A55135" w:rsidRDefault="00A55135" w:rsidP="00BD4BA7">
      <w:pPr>
        <w:pStyle w:val="4"/>
        <w:keepNext w:val="0"/>
        <w:widowControl w:val="0"/>
        <w:numPr>
          <w:ilvl w:val="3"/>
          <w:numId w:val="25"/>
        </w:numPr>
        <w:tabs>
          <w:tab w:val="clear" w:pos="1134"/>
        </w:tabs>
        <w:suppressAutoHyphens w:val="0"/>
        <w:autoSpaceDE w:val="0"/>
        <w:autoSpaceDN w:val="0"/>
        <w:adjustRightInd w:val="0"/>
        <w:spacing w:before="0"/>
        <w:ind w:left="0" w:firstLine="709"/>
        <w:rPr>
          <w:b w:val="0"/>
          <w:i w:val="0"/>
          <w:iCs/>
          <w:sz w:val="24"/>
          <w:szCs w:val="24"/>
        </w:rPr>
      </w:pPr>
      <w:r>
        <w:rPr>
          <w:b w:val="0"/>
          <w:i w:val="0"/>
          <w:iCs/>
          <w:sz w:val="24"/>
          <w:szCs w:val="24"/>
        </w:rPr>
        <w:t xml:space="preserve">отсутствие </w:t>
      </w:r>
      <w:r w:rsidRPr="00150094">
        <w:rPr>
          <w:b w:val="0"/>
          <w:i w:val="0"/>
          <w:iCs/>
          <w:sz w:val="24"/>
          <w:szCs w:val="24"/>
        </w:rPr>
        <w:t xml:space="preserve">негативных данных о правоспособности, платежеспособности </w:t>
      </w:r>
      <w:r w:rsidRPr="00150094">
        <w:rPr>
          <w:b w:val="0"/>
          <w:i w:val="0"/>
          <w:iCs/>
          <w:sz w:val="24"/>
          <w:szCs w:val="24"/>
        </w:rPr>
        <w:br/>
        <w:t>и деловой репутации Участника закупок</w:t>
      </w:r>
      <w:r>
        <w:rPr>
          <w:b w:val="0"/>
          <w:i w:val="0"/>
          <w:iCs/>
          <w:sz w:val="24"/>
          <w:szCs w:val="24"/>
        </w:rPr>
        <w:t>.</w:t>
      </w:r>
    </w:p>
    <w:p w:rsidR="00886C7C" w:rsidRPr="00286BAB" w:rsidRDefault="00E64386" w:rsidP="00150094">
      <w:pPr>
        <w:pStyle w:val="affd"/>
        <w:numPr>
          <w:ilvl w:val="1"/>
          <w:numId w:val="13"/>
        </w:numPr>
        <w:tabs>
          <w:tab w:val="left" w:pos="567"/>
        </w:tabs>
        <w:spacing w:before="120" w:after="120" w:line="240" w:lineRule="auto"/>
        <w:ind w:left="0" w:firstLine="709"/>
        <w:outlineLvl w:val="1"/>
        <w:rPr>
          <w:b/>
          <w:bCs w:val="0"/>
          <w:i w:val="0"/>
          <w:color w:val="auto"/>
          <w:sz w:val="24"/>
          <w:szCs w:val="24"/>
        </w:rPr>
      </w:pPr>
      <w:bookmarkStart w:id="281" w:name="_Toc36297134"/>
      <w:r w:rsidRPr="00286BAB">
        <w:rPr>
          <w:b/>
          <w:bCs w:val="0"/>
          <w:i w:val="0"/>
          <w:color w:val="auto"/>
          <w:sz w:val="24"/>
          <w:szCs w:val="24"/>
        </w:rPr>
        <w:t>Оценочная стадия</w:t>
      </w:r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81"/>
    </w:p>
    <w:p w:rsidR="009B27DC" w:rsidRPr="00286BAB" w:rsidRDefault="00E64386" w:rsidP="00150094">
      <w:pPr>
        <w:pStyle w:val="afa"/>
        <w:numPr>
          <w:ilvl w:val="2"/>
          <w:numId w:val="13"/>
        </w:numPr>
        <w:spacing w:line="240" w:lineRule="auto"/>
        <w:ind w:left="0" w:firstLine="709"/>
        <w:rPr>
          <w:sz w:val="24"/>
          <w:szCs w:val="24"/>
        </w:rPr>
      </w:pPr>
      <w:r w:rsidRPr="00286BAB">
        <w:rPr>
          <w:sz w:val="24"/>
          <w:szCs w:val="24"/>
        </w:rPr>
        <w:t xml:space="preserve">В рамках оценочной стадии Закупочная комиссия оценивает и сопоставляет </w:t>
      </w:r>
      <w:r w:rsidR="00BC605D">
        <w:rPr>
          <w:sz w:val="24"/>
          <w:szCs w:val="24"/>
        </w:rPr>
        <w:t>п</w:t>
      </w:r>
      <w:r w:rsidRPr="00286BAB">
        <w:rPr>
          <w:sz w:val="24"/>
          <w:szCs w:val="24"/>
        </w:rPr>
        <w:t xml:space="preserve">редложения </w:t>
      </w:r>
      <w:r w:rsidR="00955A82">
        <w:rPr>
          <w:sz w:val="24"/>
          <w:szCs w:val="24"/>
        </w:rPr>
        <w:t xml:space="preserve">допущенных участников </w:t>
      </w:r>
      <w:r w:rsidRPr="00286BAB">
        <w:rPr>
          <w:sz w:val="24"/>
          <w:szCs w:val="24"/>
        </w:rPr>
        <w:t>и проводит их ранжирование по степени предпочтительности для Заказчика</w:t>
      </w:r>
      <w:r w:rsidR="00795257">
        <w:rPr>
          <w:sz w:val="24"/>
          <w:szCs w:val="24"/>
        </w:rPr>
        <w:t xml:space="preserve"> путем определения рейтинга </w:t>
      </w:r>
      <w:r w:rsidR="00D045E2">
        <w:rPr>
          <w:sz w:val="24"/>
          <w:szCs w:val="24"/>
        </w:rPr>
        <w:t>заявок</w:t>
      </w:r>
      <w:r w:rsidR="00210768" w:rsidRPr="00286BAB">
        <w:rPr>
          <w:sz w:val="24"/>
          <w:szCs w:val="24"/>
        </w:rPr>
        <w:t>.</w:t>
      </w:r>
    </w:p>
    <w:p w:rsidR="00E64386" w:rsidRDefault="00F34B23" w:rsidP="00150094">
      <w:pPr>
        <w:pStyle w:val="afa"/>
        <w:numPr>
          <w:ilvl w:val="2"/>
          <w:numId w:val="13"/>
        </w:numPr>
        <w:spacing w:line="240" w:lineRule="auto"/>
        <w:ind w:left="0" w:firstLine="709"/>
        <w:rPr>
          <w:sz w:val="24"/>
          <w:szCs w:val="24"/>
        </w:rPr>
      </w:pPr>
      <w:r w:rsidRPr="00286BAB">
        <w:rPr>
          <w:sz w:val="24"/>
          <w:szCs w:val="24"/>
        </w:rPr>
        <w:t xml:space="preserve">Информация о рассмотрении, разъяснениях, оценке и сопоставлении </w:t>
      </w:r>
      <w:r w:rsidR="00D045E2">
        <w:rPr>
          <w:sz w:val="24"/>
          <w:szCs w:val="24"/>
        </w:rPr>
        <w:t>заявок</w:t>
      </w:r>
      <w:r w:rsidRPr="00286BAB">
        <w:rPr>
          <w:sz w:val="24"/>
          <w:szCs w:val="24"/>
        </w:rPr>
        <w:t xml:space="preserve"> </w:t>
      </w:r>
      <w:r w:rsidR="00E860AC">
        <w:rPr>
          <w:sz w:val="24"/>
          <w:szCs w:val="24"/>
        </w:rPr>
        <w:br/>
      </w:r>
      <w:r w:rsidRPr="00286BAB">
        <w:rPr>
          <w:sz w:val="24"/>
          <w:szCs w:val="24"/>
        </w:rPr>
        <w:t xml:space="preserve">на участие в </w:t>
      </w:r>
      <w:r w:rsidR="00D045E2">
        <w:rPr>
          <w:sz w:val="24"/>
          <w:szCs w:val="24"/>
        </w:rPr>
        <w:t>З</w:t>
      </w:r>
      <w:r w:rsidRPr="00286BAB">
        <w:rPr>
          <w:sz w:val="24"/>
          <w:szCs w:val="24"/>
        </w:rPr>
        <w:t xml:space="preserve">апросе предложений не подлежит раскрытию Участникам </w:t>
      </w:r>
      <w:r w:rsidR="009237F3" w:rsidRPr="00286BAB">
        <w:rPr>
          <w:sz w:val="24"/>
          <w:szCs w:val="24"/>
        </w:rPr>
        <w:t>з</w:t>
      </w:r>
      <w:r w:rsidRPr="00286BAB">
        <w:rPr>
          <w:sz w:val="24"/>
          <w:szCs w:val="24"/>
        </w:rPr>
        <w:t xml:space="preserve">апроса предложений и иным лицам, официально не участвующим в процессе оценки </w:t>
      </w:r>
      <w:r w:rsidR="00D045E2">
        <w:rPr>
          <w:sz w:val="24"/>
          <w:szCs w:val="24"/>
        </w:rPr>
        <w:t>заявок</w:t>
      </w:r>
      <w:r w:rsidR="00795257">
        <w:rPr>
          <w:sz w:val="24"/>
          <w:szCs w:val="24"/>
        </w:rPr>
        <w:t xml:space="preserve"> </w:t>
      </w:r>
      <w:r w:rsidRPr="00286BAB">
        <w:rPr>
          <w:sz w:val="24"/>
          <w:szCs w:val="24"/>
        </w:rPr>
        <w:t xml:space="preserve">на участие в </w:t>
      </w:r>
      <w:r w:rsidR="009237F3" w:rsidRPr="00286BAB">
        <w:rPr>
          <w:sz w:val="24"/>
          <w:szCs w:val="24"/>
        </w:rPr>
        <w:t>з</w:t>
      </w:r>
      <w:r w:rsidRPr="00286BAB">
        <w:rPr>
          <w:sz w:val="24"/>
          <w:szCs w:val="24"/>
        </w:rPr>
        <w:t>апросе предложений</w:t>
      </w:r>
      <w:r w:rsidR="00795257">
        <w:rPr>
          <w:sz w:val="24"/>
          <w:szCs w:val="24"/>
        </w:rPr>
        <w:t>.</w:t>
      </w:r>
    </w:p>
    <w:p w:rsidR="00A56387" w:rsidRPr="001A1F96" w:rsidRDefault="00A56387" w:rsidP="00A56387">
      <w:pPr>
        <w:numPr>
          <w:ilvl w:val="2"/>
          <w:numId w:val="13"/>
        </w:numPr>
        <w:tabs>
          <w:tab w:val="clear" w:pos="1004"/>
          <w:tab w:val="num" w:pos="567"/>
          <w:tab w:val="num" w:pos="720"/>
        </w:tabs>
        <w:spacing w:after="160" w:line="240" w:lineRule="auto"/>
        <w:ind w:left="720" w:hanging="153"/>
        <w:jc w:val="left"/>
        <w:rPr>
          <w:sz w:val="24"/>
          <w:szCs w:val="24"/>
        </w:rPr>
      </w:pPr>
      <w:r w:rsidRPr="001A1F96">
        <w:rPr>
          <w:sz w:val="24"/>
          <w:szCs w:val="24"/>
        </w:rPr>
        <w:t>Оценка проводится по критериям:</w:t>
      </w:r>
    </w:p>
    <w:p w:rsidR="00A56387" w:rsidRPr="001A1F96" w:rsidRDefault="00A56387" w:rsidP="00A56387">
      <w:pPr>
        <w:numPr>
          <w:ilvl w:val="1"/>
          <w:numId w:val="11"/>
        </w:numPr>
        <w:tabs>
          <w:tab w:val="left" w:pos="426"/>
        </w:tabs>
        <w:spacing w:after="160" w:line="240" w:lineRule="auto"/>
        <w:ind w:left="0" w:firstLine="0"/>
        <w:jc w:val="left"/>
        <w:rPr>
          <w:sz w:val="24"/>
          <w:szCs w:val="24"/>
        </w:rPr>
      </w:pPr>
      <w:r w:rsidRPr="001A1F96">
        <w:rPr>
          <w:sz w:val="24"/>
          <w:szCs w:val="24"/>
        </w:rPr>
        <w:t>цена договора (значимость (вес) критерия (Ц</w:t>
      </w:r>
      <w:r w:rsidRPr="001A1F96">
        <w:rPr>
          <w:sz w:val="24"/>
          <w:szCs w:val="24"/>
          <w:lang w:val="en-US"/>
        </w:rPr>
        <w:t> </w:t>
      </w:r>
      <w:proofErr w:type="spellStart"/>
      <w:r w:rsidRPr="001A1F96">
        <w:rPr>
          <w:sz w:val="24"/>
          <w:szCs w:val="24"/>
          <w:lang w:val="en-US"/>
        </w:rPr>
        <w:t>i</w:t>
      </w:r>
      <w:proofErr w:type="spellEnd"/>
      <w:r w:rsidRPr="001A1F96">
        <w:rPr>
          <w:sz w:val="24"/>
          <w:szCs w:val="24"/>
        </w:rPr>
        <w:t xml:space="preserve">) </w:t>
      </w:r>
      <w:r>
        <w:rPr>
          <w:sz w:val="24"/>
          <w:szCs w:val="24"/>
        </w:rPr>
        <w:t>8</w:t>
      </w:r>
      <w:r w:rsidRPr="001A1F96">
        <w:rPr>
          <w:sz w:val="24"/>
          <w:szCs w:val="24"/>
        </w:rPr>
        <w:t>0%);</w:t>
      </w:r>
    </w:p>
    <w:p w:rsidR="00A56387" w:rsidRPr="001A1F96" w:rsidRDefault="00A56387" w:rsidP="00A56387">
      <w:pPr>
        <w:numPr>
          <w:ilvl w:val="1"/>
          <w:numId w:val="11"/>
        </w:numPr>
        <w:tabs>
          <w:tab w:val="left" w:pos="426"/>
        </w:tabs>
        <w:spacing w:after="160" w:line="240" w:lineRule="auto"/>
        <w:ind w:left="0" w:firstLine="0"/>
        <w:jc w:val="left"/>
        <w:rPr>
          <w:sz w:val="24"/>
          <w:szCs w:val="24"/>
        </w:rPr>
      </w:pPr>
      <w:r w:rsidRPr="001A1F96">
        <w:rPr>
          <w:sz w:val="24"/>
          <w:szCs w:val="24"/>
        </w:rPr>
        <w:t>срок исполнения (значимость (вес) критерия (</w:t>
      </w:r>
      <w:r w:rsidR="0033776E">
        <w:rPr>
          <w:sz w:val="24"/>
          <w:szCs w:val="24"/>
          <w:lang w:val="en-US"/>
        </w:rPr>
        <w:t>K</w:t>
      </w:r>
      <w:r w:rsidRPr="001A1F96">
        <w:rPr>
          <w:sz w:val="24"/>
          <w:szCs w:val="24"/>
          <w:lang w:val="en-US"/>
        </w:rPr>
        <w:t> </w:t>
      </w:r>
      <w:proofErr w:type="spellStart"/>
      <w:r w:rsidRPr="001A1F96">
        <w:rPr>
          <w:sz w:val="24"/>
          <w:szCs w:val="24"/>
          <w:lang w:val="en-US"/>
        </w:rPr>
        <w:t>i</w:t>
      </w:r>
      <w:proofErr w:type="spellEnd"/>
      <w:r w:rsidRPr="001A1F96">
        <w:rPr>
          <w:sz w:val="24"/>
          <w:szCs w:val="24"/>
        </w:rPr>
        <w:t xml:space="preserve">) </w:t>
      </w:r>
      <w:r>
        <w:rPr>
          <w:sz w:val="24"/>
          <w:szCs w:val="24"/>
        </w:rPr>
        <w:t>2</w:t>
      </w:r>
      <w:r w:rsidRPr="001A1F96">
        <w:rPr>
          <w:sz w:val="24"/>
          <w:szCs w:val="24"/>
        </w:rPr>
        <w:t>0%).</w:t>
      </w:r>
    </w:p>
    <w:p w:rsidR="00A56387" w:rsidRPr="001A1F96" w:rsidRDefault="00A56387" w:rsidP="00A56387">
      <w:pPr>
        <w:tabs>
          <w:tab w:val="left" w:pos="1560"/>
        </w:tabs>
        <w:spacing w:line="240" w:lineRule="auto"/>
        <w:ind w:firstLine="0"/>
        <w:rPr>
          <w:sz w:val="24"/>
          <w:szCs w:val="24"/>
        </w:rPr>
      </w:pPr>
      <w:r w:rsidRPr="001A1F96">
        <w:rPr>
          <w:sz w:val="24"/>
          <w:szCs w:val="24"/>
        </w:rPr>
        <w:t xml:space="preserve">Рейтинг заявки Участника представляет собой оценку в баллах, получаемую </w:t>
      </w:r>
      <w:r w:rsidRPr="001A1F96">
        <w:rPr>
          <w:sz w:val="24"/>
          <w:szCs w:val="24"/>
        </w:rPr>
        <w:br/>
        <w:t>по результатам оценки по критериям учетом значимости (веса) данных критериев.</w:t>
      </w:r>
    </w:p>
    <w:p w:rsidR="00A56387" w:rsidRPr="001A1F96" w:rsidRDefault="00A56387" w:rsidP="00A56387">
      <w:pPr>
        <w:tabs>
          <w:tab w:val="left" w:pos="1560"/>
        </w:tabs>
        <w:spacing w:line="240" w:lineRule="auto"/>
        <w:ind w:firstLine="0"/>
        <w:rPr>
          <w:sz w:val="24"/>
          <w:szCs w:val="24"/>
        </w:rPr>
      </w:pPr>
      <w:r w:rsidRPr="001A1F96">
        <w:rPr>
          <w:sz w:val="24"/>
          <w:szCs w:val="24"/>
        </w:rPr>
        <w:t>Рейтинг заявки i-</w:t>
      </w:r>
      <w:proofErr w:type="spellStart"/>
      <w:r w:rsidRPr="001A1F96">
        <w:rPr>
          <w:sz w:val="24"/>
          <w:szCs w:val="24"/>
        </w:rPr>
        <w:t>го</w:t>
      </w:r>
      <w:proofErr w:type="spellEnd"/>
      <w:r w:rsidRPr="001A1F96">
        <w:rPr>
          <w:sz w:val="24"/>
          <w:szCs w:val="24"/>
        </w:rPr>
        <w:t xml:space="preserve"> Участника определяется по формуле:</w:t>
      </w:r>
    </w:p>
    <w:p w:rsidR="00A56387" w:rsidRPr="001A1F96" w:rsidRDefault="00A56387" w:rsidP="00A56387">
      <w:pPr>
        <w:tabs>
          <w:tab w:val="left" w:pos="1560"/>
        </w:tabs>
        <w:spacing w:line="240" w:lineRule="auto"/>
        <w:ind w:firstLine="0"/>
        <w:rPr>
          <w:sz w:val="24"/>
          <w:szCs w:val="24"/>
        </w:rPr>
      </w:pPr>
    </w:p>
    <w:p w:rsidR="00A56387" w:rsidRPr="001A1F96" w:rsidRDefault="00A56387" w:rsidP="00A56387">
      <w:pPr>
        <w:tabs>
          <w:tab w:val="left" w:pos="567"/>
          <w:tab w:val="num" w:pos="2062"/>
          <w:tab w:val="left" w:pos="3969"/>
        </w:tabs>
        <w:spacing w:line="240" w:lineRule="auto"/>
        <w:ind w:left="2410"/>
        <w:rPr>
          <w:b/>
          <w:bCs w:val="0"/>
          <w:snapToGrid/>
          <w:sz w:val="24"/>
          <w:szCs w:val="24"/>
          <w:vertAlign w:val="subscript"/>
        </w:rPr>
      </w:pPr>
      <w:bookmarkStart w:id="282" w:name="_Hlk50550802"/>
      <w:r w:rsidRPr="001A1F96">
        <w:rPr>
          <w:b/>
          <w:bCs w:val="0"/>
          <w:sz w:val="24"/>
          <w:szCs w:val="24"/>
        </w:rPr>
        <w:tab/>
      </w:r>
      <w:r w:rsidRPr="001A1F96">
        <w:rPr>
          <w:b/>
          <w:bCs w:val="0"/>
          <w:sz w:val="24"/>
          <w:szCs w:val="24"/>
          <w:lang w:val="en-US"/>
        </w:rPr>
        <w:t>R</w:t>
      </w:r>
      <w:r w:rsidRPr="001A1F96">
        <w:rPr>
          <w:b/>
          <w:bCs w:val="0"/>
          <w:snapToGrid/>
          <w:sz w:val="24"/>
          <w:szCs w:val="24"/>
          <w:vertAlign w:val="subscript"/>
        </w:rPr>
        <w:t>i</w:t>
      </w:r>
      <w:r w:rsidRPr="001A1F96">
        <w:rPr>
          <w:b/>
          <w:bCs w:val="0"/>
          <w:sz w:val="24"/>
          <w:szCs w:val="24"/>
        </w:rPr>
        <w:t xml:space="preserve"> = </w:t>
      </w:r>
      <w:proofErr w:type="spellStart"/>
      <w:r w:rsidRPr="001A1F96">
        <w:rPr>
          <w:b/>
          <w:bCs w:val="0"/>
          <w:sz w:val="24"/>
          <w:szCs w:val="24"/>
        </w:rPr>
        <w:t>БЦ</w:t>
      </w:r>
      <w:r w:rsidRPr="001A1F96">
        <w:rPr>
          <w:b/>
          <w:bCs w:val="0"/>
          <w:snapToGrid/>
          <w:sz w:val="24"/>
          <w:szCs w:val="24"/>
          <w:vertAlign w:val="subscript"/>
        </w:rPr>
        <w:t>i</w:t>
      </w:r>
      <w:proofErr w:type="spellEnd"/>
      <w:r w:rsidRPr="001A1F96">
        <w:rPr>
          <w:b/>
          <w:bCs w:val="0"/>
          <w:sz w:val="24"/>
          <w:szCs w:val="24"/>
        </w:rPr>
        <w:t xml:space="preserve"> + </w:t>
      </w:r>
      <w:proofErr w:type="spellStart"/>
      <w:r w:rsidRPr="001A1F96">
        <w:rPr>
          <w:b/>
          <w:bCs w:val="0"/>
          <w:sz w:val="24"/>
          <w:szCs w:val="24"/>
        </w:rPr>
        <w:t>БК</w:t>
      </w:r>
      <w:r w:rsidRPr="001A1F96">
        <w:rPr>
          <w:b/>
          <w:bCs w:val="0"/>
          <w:snapToGrid/>
          <w:sz w:val="24"/>
          <w:szCs w:val="24"/>
          <w:vertAlign w:val="subscript"/>
        </w:rPr>
        <w:t>i</w:t>
      </w:r>
      <w:proofErr w:type="spellEnd"/>
      <w:r w:rsidRPr="001A1F96">
        <w:rPr>
          <w:b/>
          <w:bCs w:val="0"/>
          <w:sz w:val="24"/>
          <w:szCs w:val="24"/>
        </w:rPr>
        <w:t>,</w:t>
      </w:r>
    </w:p>
    <w:bookmarkEnd w:id="282"/>
    <w:p w:rsidR="00A56387" w:rsidRPr="001A1F96" w:rsidRDefault="00A56387" w:rsidP="00A56387">
      <w:pPr>
        <w:tabs>
          <w:tab w:val="left" w:pos="567"/>
          <w:tab w:val="num" w:pos="2062"/>
        </w:tabs>
        <w:spacing w:line="240" w:lineRule="auto"/>
        <w:ind w:firstLine="0"/>
        <w:rPr>
          <w:sz w:val="24"/>
          <w:szCs w:val="24"/>
        </w:rPr>
      </w:pPr>
    </w:p>
    <w:p w:rsidR="00A56387" w:rsidRPr="001A1F96" w:rsidRDefault="00A56387" w:rsidP="00A56387">
      <w:pPr>
        <w:tabs>
          <w:tab w:val="left" w:pos="567"/>
          <w:tab w:val="num" w:pos="2062"/>
        </w:tabs>
        <w:spacing w:line="240" w:lineRule="auto"/>
        <w:ind w:firstLine="0"/>
        <w:rPr>
          <w:sz w:val="24"/>
          <w:szCs w:val="24"/>
        </w:rPr>
      </w:pPr>
      <w:r w:rsidRPr="001A1F96">
        <w:rPr>
          <w:sz w:val="24"/>
          <w:szCs w:val="24"/>
        </w:rPr>
        <w:t xml:space="preserve">Где: </w:t>
      </w:r>
      <w:proofErr w:type="spellStart"/>
      <w:r w:rsidRPr="001A1F96">
        <w:rPr>
          <w:i/>
          <w:iCs/>
          <w:sz w:val="24"/>
          <w:szCs w:val="24"/>
        </w:rPr>
        <w:t>БЦ</w:t>
      </w:r>
      <w:r w:rsidRPr="001A1F96">
        <w:rPr>
          <w:bCs w:val="0"/>
          <w:i/>
          <w:iCs/>
          <w:snapToGrid/>
          <w:sz w:val="24"/>
          <w:szCs w:val="24"/>
          <w:vertAlign w:val="subscript"/>
        </w:rPr>
        <w:t>i</w:t>
      </w:r>
      <w:proofErr w:type="spellEnd"/>
      <w:r w:rsidRPr="001A1F96">
        <w:rPr>
          <w:i/>
          <w:iCs/>
          <w:sz w:val="24"/>
          <w:szCs w:val="24"/>
        </w:rPr>
        <w:t xml:space="preserve">, </w:t>
      </w:r>
      <w:proofErr w:type="spellStart"/>
      <w:r w:rsidRPr="001A1F96">
        <w:rPr>
          <w:i/>
          <w:iCs/>
          <w:sz w:val="24"/>
          <w:szCs w:val="24"/>
        </w:rPr>
        <w:t>БК</w:t>
      </w:r>
      <w:r w:rsidRPr="001A1F96">
        <w:rPr>
          <w:bCs w:val="0"/>
          <w:i/>
          <w:iCs/>
          <w:snapToGrid/>
          <w:sz w:val="24"/>
          <w:szCs w:val="24"/>
          <w:vertAlign w:val="subscript"/>
        </w:rPr>
        <w:t>i</w:t>
      </w:r>
      <w:proofErr w:type="spellEnd"/>
      <w:r>
        <w:rPr>
          <w:i/>
          <w:iCs/>
          <w:sz w:val="24"/>
          <w:szCs w:val="24"/>
        </w:rPr>
        <w:t xml:space="preserve"> </w:t>
      </w:r>
      <w:r w:rsidRPr="001A1F96">
        <w:rPr>
          <w:sz w:val="24"/>
          <w:szCs w:val="24"/>
        </w:rPr>
        <w:t>– оценка (балл) соответствующего критерия.</w:t>
      </w:r>
    </w:p>
    <w:p w:rsidR="00A56387" w:rsidRPr="001A1F96" w:rsidRDefault="00A56387" w:rsidP="00A56387">
      <w:pPr>
        <w:tabs>
          <w:tab w:val="left" w:pos="567"/>
          <w:tab w:val="num" w:pos="2062"/>
        </w:tabs>
        <w:spacing w:line="240" w:lineRule="auto"/>
        <w:rPr>
          <w:sz w:val="24"/>
          <w:szCs w:val="24"/>
        </w:rPr>
      </w:pPr>
    </w:p>
    <w:p w:rsidR="00A56387" w:rsidRPr="001A1F96" w:rsidRDefault="00A56387" w:rsidP="00A56387">
      <w:pPr>
        <w:tabs>
          <w:tab w:val="left" w:pos="567"/>
          <w:tab w:val="num" w:pos="2062"/>
        </w:tabs>
        <w:spacing w:line="240" w:lineRule="auto"/>
        <w:rPr>
          <w:sz w:val="24"/>
          <w:szCs w:val="24"/>
        </w:rPr>
      </w:pPr>
      <w:r w:rsidRPr="001A1F96">
        <w:rPr>
          <w:sz w:val="24"/>
          <w:szCs w:val="24"/>
        </w:rPr>
        <w:t>Совокупная значимость всех установленных в Закупочной документации критериев равна 100%. Максимальная оценка в баллах по критериям Ц</w:t>
      </w:r>
      <w:r w:rsidRPr="001A1F96">
        <w:rPr>
          <w:sz w:val="24"/>
          <w:szCs w:val="24"/>
          <w:lang w:val="en-US"/>
        </w:rPr>
        <w:t> </w:t>
      </w:r>
      <w:r w:rsidRPr="001A1F96">
        <w:rPr>
          <w:sz w:val="24"/>
          <w:szCs w:val="24"/>
        </w:rPr>
        <w:t>i</w:t>
      </w:r>
      <w:proofErr w:type="gramStart"/>
      <w:r w:rsidRPr="001A1F96">
        <w:rPr>
          <w:sz w:val="24"/>
          <w:szCs w:val="24"/>
        </w:rPr>
        <w:t>, К</w:t>
      </w:r>
      <w:proofErr w:type="gramEnd"/>
      <w:r w:rsidRPr="001A1F96">
        <w:rPr>
          <w:sz w:val="24"/>
          <w:szCs w:val="24"/>
          <w:lang w:val="en-US"/>
        </w:rPr>
        <w:t> </w:t>
      </w:r>
      <w:r w:rsidRPr="001A1F96">
        <w:rPr>
          <w:sz w:val="24"/>
          <w:szCs w:val="24"/>
        </w:rPr>
        <w:t>i – 100 баллов.</w:t>
      </w:r>
    </w:p>
    <w:p w:rsidR="00A56387" w:rsidRPr="00C66DB4" w:rsidRDefault="00A56387" w:rsidP="00A56387">
      <w:pPr>
        <w:pStyle w:val="afa"/>
        <w:tabs>
          <w:tab w:val="left" w:pos="567"/>
          <w:tab w:val="num" w:pos="2062"/>
        </w:tabs>
        <w:spacing w:line="240" w:lineRule="auto"/>
        <w:ind w:firstLine="567"/>
        <w:rPr>
          <w:sz w:val="24"/>
          <w:szCs w:val="24"/>
        </w:rPr>
      </w:pPr>
    </w:p>
    <w:p w:rsidR="00A56387" w:rsidRPr="00FC4CDE" w:rsidRDefault="00A56387" w:rsidP="00A56387">
      <w:pPr>
        <w:numPr>
          <w:ilvl w:val="3"/>
          <w:numId w:val="13"/>
        </w:numPr>
        <w:tabs>
          <w:tab w:val="clear" w:pos="1997"/>
          <w:tab w:val="num" w:pos="709"/>
          <w:tab w:val="num" w:pos="1701"/>
          <w:tab w:val="num" w:pos="2564"/>
        </w:tabs>
        <w:spacing w:line="240" w:lineRule="auto"/>
        <w:ind w:left="1985" w:hanging="1418"/>
        <w:rPr>
          <w:sz w:val="24"/>
          <w:szCs w:val="24"/>
        </w:rPr>
      </w:pPr>
      <w:r w:rsidRPr="00FC4CDE">
        <w:rPr>
          <w:sz w:val="24"/>
          <w:szCs w:val="24"/>
        </w:rPr>
        <w:t>Порядок оценки по критерию «цена договора».</w:t>
      </w:r>
    </w:p>
    <w:p w:rsidR="00A56387" w:rsidRPr="00FC4CDE" w:rsidRDefault="00A56387" w:rsidP="00A56387">
      <w:pPr>
        <w:tabs>
          <w:tab w:val="num" w:pos="1701"/>
        </w:tabs>
        <w:spacing w:line="240" w:lineRule="auto"/>
        <w:rPr>
          <w:sz w:val="24"/>
          <w:szCs w:val="24"/>
        </w:rPr>
      </w:pPr>
      <w:r w:rsidRPr="00FC4CDE">
        <w:rPr>
          <w:sz w:val="24"/>
          <w:szCs w:val="24"/>
        </w:rPr>
        <w:t>В документации о закупке предусмотрены стоимостные критерии, поэтому для оценки по критерию «цена договора» используется следующая формула:</w:t>
      </w:r>
    </w:p>
    <w:p w:rsidR="00A56387" w:rsidRPr="00FC4CDE" w:rsidRDefault="00A56387" w:rsidP="00A56387">
      <w:pPr>
        <w:autoSpaceDE w:val="0"/>
        <w:autoSpaceDN w:val="0"/>
        <w:adjustRightInd w:val="0"/>
        <w:spacing w:line="240" w:lineRule="auto"/>
        <w:outlineLvl w:val="0"/>
        <w:rPr>
          <w:sz w:val="24"/>
          <w:szCs w:val="24"/>
        </w:rPr>
      </w:pPr>
    </w:p>
    <w:p w:rsidR="00A56387" w:rsidRPr="00FC4CDE" w:rsidRDefault="00A56387" w:rsidP="00A56387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1A1F96">
        <w:rPr>
          <w:noProof/>
          <w:snapToGrid/>
          <w:position w:val="-23"/>
          <w:sz w:val="24"/>
          <w:szCs w:val="24"/>
        </w:rPr>
        <w:drawing>
          <wp:inline distT="0" distB="0" distL="0" distR="0">
            <wp:extent cx="1184910" cy="4318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387" w:rsidRPr="00FC4CDE" w:rsidRDefault="00A56387" w:rsidP="00A56387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A56387" w:rsidRPr="00FC4CDE" w:rsidRDefault="00A56387" w:rsidP="00A56387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FC4CDE">
        <w:rPr>
          <w:sz w:val="24"/>
          <w:szCs w:val="24"/>
        </w:rPr>
        <w:lastRenderedPageBreak/>
        <w:t xml:space="preserve">где: </w:t>
      </w:r>
      <w:proofErr w:type="spellStart"/>
      <w:r w:rsidRPr="00FC4CDE">
        <w:rPr>
          <w:i/>
          <w:iCs/>
          <w:sz w:val="24"/>
          <w:szCs w:val="24"/>
        </w:rPr>
        <w:t>ОЦ</w:t>
      </w:r>
      <w:r w:rsidRPr="00FC4CDE">
        <w:rPr>
          <w:i/>
          <w:iCs/>
          <w:sz w:val="24"/>
          <w:szCs w:val="24"/>
          <w:vertAlign w:val="subscript"/>
        </w:rPr>
        <w:t>i</w:t>
      </w:r>
      <w:proofErr w:type="spellEnd"/>
      <w:r w:rsidRPr="00FC4CDE">
        <w:rPr>
          <w:sz w:val="24"/>
          <w:szCs w:val="24"/>
        </w:rPr>
        <w:t xml:space="preserve"> - оценочная стоимость предложения участника закупки, руб.,</w:t>
      </w:r>
    </w:p>
    <w:p w:rsidR="00A56387" w:rsidRPr="00FC4CDE" w:rsidRDefault="00A56387" w:rsidP="00A56387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proofErr w:type="spellStart"/>
      <w:r w:rsidRPr="00FC4CDE">
        <w:rPr>
          <w:i/>
          <w:iCs/>
          <w:sz w:val="24"/>
          <w:szCs w:val="24"/>
        </w:rPr>
        <w:t>ОЦ</w:t>
      </w:r>
      <w:r w:rsidRPr="00FC4CDE">
        <w:rPr>
          <w:i/>
          <w:iCs/>
          <w:sz w:val="24"/>
          <w:szCs w:val="24"/>
          <w:vertAlign w:val="subscript"/>
        </w:rPr>
        <w:t>min</w:t>
      </w:r>
      <w:proofErr w:type="spellEnd"/>
      <w:r w:rsidRPr="00FC4CDE">
        <w:rPr>
          <w:sz w:val="24"/>
          <w:szCs w:val="24"/>
        </w:rPr>
        <w:t xml:space="preserve"> - минимальная оценочная стоимость предложения из оценочных стоимостей предложений допущенных участников закупки, руб.</w:t>
      </w:r>
    </w:p>
    <w:p w:rsidR="00A56387" w:rsidRPr="00FC4CDE" w:rsidRDefault="00A56387" w:rsidP="00A56387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A56387" w:rsidRPr="00FC4CDE" w:rsidRDefault="00A56387" w:rsidP="00A56387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proofErr w:type="spellStart"/>
      <w:r w:rsidRPr="00FC4CDE">
        <w:rPr>
          <w:sz w:val="24"/>
          <w:szCs w:val="24"/>
        </w:rPr>
        <w:t>ОЦ</w:t>
      </w:r>
      <w:r w:rsidRPr="00FC4CDE">
        <w:rPr>
          <w:sz w:val="24"/>
          <w:szCs w:val="24"/>
          <w:vertAlign w:val="subscript"/>
        </w:rPr>
        <w:t>i</w:t>
      </w:r>
      <w:proofErr w:type="spellEnd"/>
      <w:r w:rsidRPr="00FC4CDE">
        <w:rPr>
          <w:sz w:val="24"/>
          <w:szCs w:val="24"/>
        </w:rPr>
        <w:t xml:space="preserve"> = </w:t>
      </w:r>
      <w:proofErr w:type="spellStart"/>
      <w:r w:rsidRPr="00FC4CDE">
        <w:rPr>
          <w:sz w:val="24"/>
          <w:szCs w:val="24"/>
        </w:rPr>
        <w:t>Ц</w:t>
      </w:r>
      <w:r w:rsidRPr="00FC4CDE">
        <w:rPr>
          <w:sz w:val="24"/>
          <w:szCs w:val="24"/>
          <w:vertAlign w:val="subscript"/>
        </w:rPr>
        <w:t>i</w:t>
      </w:r>
      <w:proofErr w:type="spellEnd"/>
      <w:r w:rsidRPr="00FC4CDE">
        <w:rPr>
          <w:sz w:val="24"/>
          <w:szCs w:val="24"/>
        </w:rPr>
        <w:t xml:space="preserve"> + </w:t>
      </w:r>
      <w:proofErr w:type="spellStart"/>
      <w:r w:rsidRPr="00FC4CDE">
        <w:rPr>
          <w:sz w:val="24"/>
          <w:szCs w:val="24"/>
        </w:rPr>
        <w:t>ОЦС</w:t>
      </w:r>
      <w:r w:rsidRPr="00FC4CDE">
        <w:rPr>
          <w:sz w:val="24"/>
          <w:szCs w:val="24"/>
          <w:vertAlign w:val="subscript"/>
        </w:rPr>
        <w:t>i</w:t>
      </w:r>
      <w:proofErr w:type="spellEnd"/>
    </w:p>
    <w:p w:rsidR="00A56387" w:rsidRPr="00FC4CDE" w:rsidRDefault="00A56387" w:rsidP="00A56387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A56387" w:rsidRPr="00FC4CDE" w:rsidRDefault="00A56387" w:rsidP="00A56387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FC4CDE">
        <w:rPr>
          <w:sz w:val="24"/>
          <w:szCs w:val="24"/>
        </w:rPr>
        <w:t xml:space="preserve">где: </w:t>
      </w:r>
      <w:proofErr w:type="spellStart"/>
      <w:r w:rsidRPr="00FC4CDE">
        <w:rPr>
          <w:i/>
          <w:iCs/>
          <w:sz w:val="24"/>
          <w:szCs w:val="24"/>
        </w:rPr>
        <w:t>ОЦС</w:t>
      </w:r>
      <w:r w:rsidRPr="00FC4CDE">
        <w:rPr>
          <w:i/>
          <w:iCs/>
          <w:sz w:val="24"/>
          <w:szCs w:val="24"/>
          <w:vertAlign w:val="subscript"/>
        </w:rPr>
        <w:t>i</w:t>
      </w:r>
      <w:proofErr w:type="spellEnd"/>
      <w:r w:rsidRPr="00FC4CDE">
        <w:rPr>
          <w:sz w:val="24"/>
          <w:szCs w:val="24"/>
        </w:rPr>
        <w:t xml:space="preserve"> - ценовая поправка по критерию «срок выполнения работ», руб.,</w:t>
      </w:r>
    </w:p>
    <w:p w:rsidR="00A56387" w:rsidRPr="00FC4CDE" w:rsidRDefault="00A56387" w:rsidP="00A56387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A56387" w:rsidRPr="00FC4CDE" w:rsidRDefault="00A56387" w:rsidP="00A56387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proofErr w:type="spellStart"/>
      <w:r w:rsidRPr="00FC4CDE">
        <w:rPr>
          <w:sz w:val="24"/>
          <w:szCs w:val="24"/>
        </w:rPr>
        <w:t>ОЦС</w:t>
      </w:r>
      <w:r w:rsidRPr="00FC4CDE">
        <w:rPr>
          <w:sz w:val="24"/>
          <w:szCs w:val="24"/>
          <w:vertAlign w:val="subscript"/>
        </w:rPr>
        <w:t>i</w:t>
      </w:r>
      <w:proofErr w:type="spellEnd"/>
      <w:r w:rsidRPr="00FC4CDE">
        <w:rPr>
          <w:sz w:val="24"/>
          <w:szCs w:val="24"/>
        </w:rPr>
        <w:t xml:space="preserve"> = </w:t>
      </w:r>
      <w:proofErr w:type="spellStart"/>
      <w:r w:rsidRPr="00FC4CDE">
        <w:rPr>
          <w:sz w:val="24"/>
          <w:szCs w:val="24"/>
        </w:rPr>
        <w:t>Ц</w:t>
      </w:r>
      <w:r w:rsidRPr="00FC4CDE">
        <w:rPr>
          <w:sz w:val="24"/>
          <w:szCs w:val="24"/>
          <w:vertAlign w:val="subscript"/>
        </w:rPr>
        <w:t>i</w:t>
      </w:r>
      <w:proofErr w:type="spellEnd"/>
      <w:r w:rsidRPr="00FC4CDE">
        <w:rPr>
          <w:sz w:val="24"/>
          <w:szCs w:val="24"/>
        </w:rPr>
        <w:t xml:space="preserve"> * </w:t>
      </w:r>
      <w:proofErr w:type="spellStart"/>
      <w:r w:rsidRPr="00FC4CDE">
        <w:rPr>
          <w:sz w:val="24"/>
          <w:szCs w:val="24"/>
        </w:rPr>
        <w:t>М</w:t>
      </w:r>
      <w:r w:rsidRPr="00FC4CDE">
        <w:rPr>
          <w:sz w:val="24"/>
          <w:szCs w:val="24"/>
          <w:vertAlign w:val="subscript"/>
        </w:rPr>
        <w:t>i</w:t>
      </w:r>
      <w:proofErr w:type="spellEnd"/>
      <w:r w:rsidRPr="00FC4CDE">
        <w:rPr>
          <w:sz w:val="24"/>
          <w:szCs w:val="24"/>
        </w:rPr>
        <w:t xml:space="preserve"> / 100 * (</w:t>
      </w:r>
      <w:proofErr w:type="spellStart"/>
      <w:r w:rsidRPr="00FC4CDE">
        <w:rPr>
          <w:sz w:val="24"/>
          <w:szCs w:val="24"/>
        </w:rPr>
        <w:t>С</w:t>
      </w:r>
      <w:r w:rsidRPr="00FC4CDE">
        <w:rPr>
          <w:sz w:val="24"/>
          <w:szCs w:val="24"/>
          <w:vertAlign w:val="subscript"/>
        </w:rPr>
        <w:t>i</w:t>
      </w:r>
      <w:proofErr w:type="spellEnd"/>
      <w:r w:rsidRPr="00FC4CDE">
        <w:rPr>
          <w:sz w:val="24"/>
          <w:szCs w:val="24"/>
        </w:rPr>
        <w:t xml:space="preserve"> - </w:t>
      </w:r>
      <w:proofErr w:type="spellStart"/>
      <w:r w:rsidRPr="00FC4CDE">
        <w:rPr>
          <w:sz w:val="24"/>
          <w:szCs w:val="24"/>
        </w:rPr>
        <w:t>Ср</w:t>
      </w:r>
      <w:r w:rsidRPr="00FC4CDE">
        <w:rPr>
          <w:sz w:val="24"/>
          <w:szCs w:val="24"/>
          <w:vertAlign w:val="subscript"/>
        </w:rPr>
        <w:t>min</w:t>
      </w:r>
      <w:proofErr w:type="spellEnd"/>
      <w:r w:rsidRPr="00FC4CDE">
        <w:rPr>
          <w:sz w:val="24"/>
          <w:szCs w:val="24"/>
        </w:rPr>
        <w:t>)</w:t>
      </w:r>
    </w:p>
    <w:p w:rsidR="00A56387" w:rsidRPr="00FC4CDE" w:rsidRDefault="00A56387" w:rsidP="00A56387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A56387" w:rsidRPr="00FC4CDE" w:rsidRDefault="00A56387" w:rsidP="00A56387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FC4CDE">
        <w:rPr>
          <w:sz w:val="24"/>
          <w:szCs w:val="24"/>
        </w:rPr>
        <w:t xml:space="preserve">где: </w:t>
      </w:r>
      <w:proofErr w:type="spellStart"/>
      <w:r w:rsidRPr="00FC4CDE">
        <w:rPr>
          <w:i/>
          <w:iCs/>
          <w:sz w:val="24"/>
          <w:szCs w:val="24"/>
        </w:rPr>
        <w:t>М</w:t>
      </w:r>
      <w:r w:rsidRPr="00FC4CDE">
        <w:rPr>
          <w:i/>
          <w:iCs/>
          <w:sz w:val="24"/>
          <w:szCs w:val="24"/>
          <w:vertAlign w:val="subscript"/>
        </w:rPr>
        <w:t>i</w:t>
      </w:r>
      <w:proofErr w:type="spellEnd"/>
      <w:r w:rsidRPr="00FC4CDE">
        <w:rPr>
          <w:sz w:val="24"/>
          <w:szCs w:val="24"/>
        </w:rPr>
        <w:t xml:space="preserve"> - размер неустойки, начисляемой за задержку исполнения работ, предусмотренный в проекте договора, приведенных в документации о закупке за </w:t>
      </w:r>
      <w:r w:rsidRPr="00FC4CDE">
        <w:rPr>
          <w:i/>
          <w:iCs/>
          <w:sz w:val="24"/>
          <w:szCs w:val="24"/>
        </w:rPr>
        <w:t>единицу измерения срока (год, месяц, день, час)</w:t>
      </w:r>
      <w:r w:rsidRPr="00FC4CDE">
        <w:rPr>
          <w:sz w:val="24"/>
          <w:szCs w:val="24"/>
        </w:rPr>
        <w:t>, % от цены договора;</w:t>
      </w:r>
    </w:p>
    <w:p w:rsidR="00A56387" w:rsidRPr="00FC4CDE" w:rsidRDefault="00A56387" w:rsidP="00A56387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proofErr w:type="spellStart"/>
      <w:r w:rsidRPr="00FC4CDE">
        <w:rPr>
          <w:i/>
          <w:iCs/>
          <w:sz w:val="24"/>
          <w:szCs w:val="24"/>
        </w:rPr>
        <w:t>С</w:t>
      </w:r>
      <w:r w:rsidRPr="00FC4CDE">
        <w:rPr>
          <w:i/>
          <w:iCs/>
          <w:sz w:val="24"/>
          <w:szCs w:val="24"/>
          <w:vertAlign w:val="subscript"/>
        </w:rPr>
        <w:t>i</w:t>
      </w:r>
      <w:proofErr w:type="spellEnd"/>
      <w:r w:rsidRPr="00FC4CDE">
        <w:rPr>
          <w:i/>
          <w:iCs/>
          <w:sz w:val="24"/>
          <w:szCs w:val="24"/>
        </w:rPr>
        <w:t xml:space="preserve"> –</w:t>
      </w:r>
      <w:r w:rsidRPr="00FC4CDE">
        <w:rPr>
          <w:sz w:val="24"/>
          <w:szCs w:val="24"/>
        </w:rPr>
        <w:t xml:space="preserve"> срок исполнения работ i-</w:t>
      </w:r>
      <w:proofErr w:type="spellStart"/>
      <w:r w:rsidRPr="00FC4CDE">
        <w:rPr>
          <w:sz w:val="24"/>
          <w:szCs w:val="24"/>
        </w:rPr>
        <w:t>го</w:t>
      </w:r>
      <w:proofErr w:type="spellEnd"/>
      <w:r w:rsidRPr="00FC4CDE">
        <w:rPr>
          <w:sz w:val="24"/>
          <w:szCs w:val="24"/>
        </w:rPr>
        <w:t xml:space="preserve"> участника закупки, предложенный в его заявке </w:t>
      </w:r>
      <w:r>
        <w:rPr>
          <w:sz w:val="24"/>
          <w:szCs w:val="24"/>
        </w:rPr>
        <w:br/>
      </w:r>
      <w:r w:rsidRPr="00FC4CDE">
        <w:rPr>
          <w:i/>
          <w:iCs/>
          <w:sz w:val="24"/>
          <w:szCs w:val="24"/>
        </w:rPr>
        <w:t>в единицах измерения срока (год, месяц, день, час)</w:t>
      </w:r>
      <w:r w:rsidRPr="00FC4CDE">
        <w:rPr>
          <w:sz w:val="24"/>
          <w:szCs w:val="24"/>
        </w:rPr>
        <w:t>;</w:t>
      </w:r>
    </w:p>
    <w:p w:rsidR="00A56387" w:rsidRPr="00FC4CDE" w:rsidRDefault="00A56387" w:rsidP="00A56387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proofErr w:type="spellStart"/>
      <w:r w:rsidRPr="00FC4CDE">
        <w:rPr>
          <w:i/>
          <w:iCs/>
          <w:sz w:val="24"/>
          <w:szCs w:val="24"/>
        </w:rPr>
        <w:t>Ср</w:t>
      </w:r>
      <w:r w:rsidRPr="00FC4CDE">
        <w:rPr>
          <w:i/>
          <w:iCs/>
          <w:sz w:val="24"/>
          <w:szCs w:val="24"/>
          <w:vertAlign w:val="subscript"/>
        </w:rPr>
        <w:t>min</w:t>
      </w:r>
      <w:proofErr w:type="spellEnd"/>
      <w:r w:rsidRPr="00FC4CDE">
        <w:rPr>
          <w:i/>
          <w:iCs/>
          <w:sz w:val="24"/>
          <w:szCs w:val="24"/>
        </w:rPr>
        <w:t xml:space="preserve"> </w:t>
      </w:r>
      <w:r w:rsidRPr="00FC4CDE">
        <w:rPr>
          <w:sz w:val="24"/>
          <w:szCs w:val="24"/>
        </w:rPr>
        <w:t xml:space="preserve">- минимальный из предложенных в заявках допущенных участников закупки срок исполнения работ </w:t>
      </w:r>
      <w:r w:rsidRPr="00FC4CDE">
        <w:rPr>
          <w:i/>
          <w:iCs/>
          <w:sz w:val="24"/>
          <w:szCs w:val="24"/>
        </w:rPr>
        <w:t>в единицах измерения срока (год, месяц, день, час).</w:t>
      </w:r>
    </w:p>
    <w:p w:rsidR="00A56387" w:rsidRPr="00FC4CDE" w:rsidRDefault="00A56387" w:rsidP="00A56387">
      <w:pPr>
        <w:tabs>
          <w:tab w:val="left" w:pos="567"/>
          <w:tab w:val="num" w:pos="2062"/>
        </w:tabs>
        <w:spacing w:line="240" w:lineRule="auto"/>
        <w:rPr>
          <w:sz w:val="24"/>
          <w:szCs w:val="24"/>
        </w:rPr>
      </w:pPr>
    </w:p>
    <w:p w:rsidR="00A56387" w:rsidRPr="00FC4CDE" w:rsidRDefault="00A56387" w:rsidP="00A56387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bookmarkStart w:id="283" w:name="Par0"/>
      <w:bookmarkEnd w:id="283"/>
      <w:r w:rsidRPr="00FC4CDE">
        <w:rPr>
          <w:sz w:val="24"/>
          <w:szCs w:val="24"/>
        </w:rPr>
        <w:t>Значимость критерия составляет:</w:t>
      </w:r>
      <w:r>
        <w:rPr>
          <w:sz w:val="24"/>
          <w:szCs w:val="24"/>
        </w:rPr>
        <w:t>10</w:t>
      </w:r>
      <w:r w:rsidRPr="00CF0032">
        <w:rPr>
          <w:sz w:val="24"/>
          <w:szCs w:val="24"/>
        </w:rPr>
        <w:t>0</w:t>
      </w:r>
      <w:r w:rsidRPr="00FC4CDE">
        <w:rPr>
          <w:sz w:val="24"/>
          <w:szCs w:val="24"/>
        </w:rPr>
        <w:t>% и складывается из показателя: критерия оценки «цена договора» -</w:t>
      </w:r>
      <w:r>
        <w:rPr>
          <w:bCs w:val="0"/>
          <w:sz w:val="24"/>
          <w:szCs w:val="24"/>
        </w:rPr>
        <w:t>8</w:t>
      </w:r>
      <w:r w:rsidRPr="00FC4CDE">
        <w:rPr>
          <w:sz w:val="24"/>
          <w:szCs w:val="24"/>
        </w:rPr>
        <w:t xml:space="preserve">0% и критерия «срок исполнения» </w:t>
      </w:r>
      <w:r>
        <w:rPr>
          <w:sz w:val="24"/>
          <w:szCs w:val="24"/>
        </w:rPr>
        <w:t xml:space="preserve">- </w:t>
      </w:r>
      <w:r>
        <w:rPr>
          <w:bCs w:val="0"/>
          <w:sz w:val="24"/>
          <w:szCs w:val="24"/>
        </w:rPr>
        <w:t>2</w:t>
      </w:r>
      <w:r w:rsidRPr="00FC4CDE">
        <w:rPr>
          <w:sz w:val="24"/>
          <w:szCs w:val="24"/>
        </w:rPr>
        <w:t>0%, рейтинг по критерию оценивается по формуле:</w:t>
      </w:r>
    </w:p>
    <w:p w:rsidR="00A56387" w:rsidRPr="00FC4CDE" w:rsidRDefault="00A56387" w:rsidP="00A56387">
      <w:pPr>
        <w:shd w:val="clear" w:color="auto" w:fill="FFFFFF"/>
        <w:tabs>
          <w:tab w:val="left" w:pos="567"/>
        </w:tabs>
        <w:spacing w:line="240" w:lineRule="auto"/>
        <w:jc w:val="center"/>
        <w:rPr>
          <w:sz w:val="24"/>
          <w:szCs w:val="24"/>
        </w:rPr>
      </w:pPr>
      <w:proofErr w:type="spellStart"/>
      <w:r w:rsidRPr="00FC4CDE">
        <w:rPr>
          <w:sz w:val="24"/>
          <w:szCs w:val="24"/>
        </w:rPr>
        <w:t>БЦ</w:t>
      </w:r>
      <w:r w:rsidRPr="00FC4CDE">
        <w:rPr>
          <w:sz w:val="24"/>
          <w:szCs w:val="24"/>
          <w:vertAlign w:val="subscript"/>
        </w:rPr>
        <w:t>i</w:t>
      </w:r>
      <w:proofErr w:type="spellEnd"/>
      <w:r w:rsidRPr="00FC4CDE">
        <w:rPr>
          <w:sz w:val="24"/>
          <w:szCs w:val="24"/>
        </w:rPr>
        <w:t xml:space="preserve"> = </w:t>
      </w:r>
      <w:proofErr w:type="spellStart"/>
      <w:r w:rsidRPr="00FC4CDE">
        <w:rPr>
          <w:sz w:val="24"/>
          <w:szCs w:val="24"/>
        </w:rPr>
        <w:t>БЦ</w:t>
      </w:r>
      <w:r w:rsidRPr="00FC4CDE">
        <w:rPr>
          <w:sz w:val="24"/>
          <w:szCs w:val="24"/>
          <w:vertAlign w:val="subscript"/>
        </w:rPr>
        <w:t>i</w:t>
      </w:r>
      <w:proofErr w:type="spellEnd"/>
      <w:r w:rsidRPr="00FC4CDE">
        <w:rPr>
          <w:sz w:val="24"/>
          <w:szCs w:val="24"/>
        </w:rPr>
        <w:t xml:space="preserve"> * </w:t>
      </w:r>
      <w:r w:rsidRPr="00FC4CDE">
        <w:rPr>
          <w:sz w:val="24"/>
          <w:szCs w:val="24"/>
          <w:lang w:val="en-US"/>
        </w:rPr>
        <w:t>V</w:t>
      </w:r>
      <w:r w:rsidRPr="00FC4CDE">
        <w:rPr>
          <w:sz w:val="24"/>
          <w:szCs w:val="24"/>
          <w:vertAlign w:val="subscript"/>
        </w:rPr>
        <w:t>i</w:t>
      </w:r>
    </w:p>
    <w:p w:rsidR="00A56387" w:rsidRPr="00FC4CDE" w:rsidRDefault="00A56387" w:rsidP="00A56387">
      <w:pPr>
        <w:autoSpaceDE w:val="0"/>
        <w:autoSpaceDN w:val="0"/>
        <w:adjustRightInd w:val="0"/>
        <w:spacing w:line="240" w:lineRule="auto"/>
        <w:rPr>
          <w:b/>
          <w:sz w:val="24"/>
          <w:szCs w:val="24"/>
        </w:rPr>
      </w:pPr>
    </w:p>
    <w:p w:rsidR="00A56387" w:rsidRPr="00FC4CDE" w:rsidRDefault="00A56387" w:rsidP="00A56387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FC4CDE">
        <w:rPr>
          <w:sz w:val="24"/>
          <w:szCs w:val="24"/>
        </w:rPr>
        <w:t xml:space="preserve">где </w:t>
      </w:r>
      <w:proofErr w:type="spellStart"/>
      <w:r w:rsidRPr="00FC4CDE">
        <w:rPr>
          <w:i/>
          <w:iCs/>
          <w:sz w:val="24"/>
          <w:szCs w:val="24"/>
        </w:rPr>
        <w:t>БЦ</w:t>
      </w:r>
      <w:r w:rsidRPr="00FC4CDE">
        <w:rPr>
          <w:i/>
          <w:iCs/>
          <w:sz w:val="24"/>
          <w:szCs w:val="24"/>
          <w:vertAlign w:val="subscript"/>
        </w:rPr>
        <w:t>i</w:t>
      </w:r>
      <w:proofErr w:type="spellEnd"/>
      <w:r w:rsidRPr="00FC4CDE">
        <w:rPr>
          <w:sz w:val="24"/>
          <w:szCs w:val="24"/>
        </w:rPr>
        <w:t xml:space="preserve"> – значение по критерию «цена договора»;</w:t>
      </w:r>
    </w:p>
    <w:p w:rsidR="00A76A32" w:rsidRPr="00E3693B" w:rsidRDefault="00A56387" w:rsidP="00A56387">
      <w:pPr>
        <w:shd w:val="clear" w:color="auto" w:fill="FFFFFF"/>
        <w:tabs>
          <w:tab w:val="left" w:pos="567"/>
        </w:tabs>
        <w:spacing w:after="240" w:line="240" w:lineRule="auto"/>
        <w:rPr>
          <w:sz w:val="24"/>
          <w:szCs w:val="24"/>
        </w:rPr>
      </w:pPr>
      <w:proofErr w:type="spellStart"/>
      <w:r w:rsidRPr="00FC4CDE">
        <w:rPr>
          <w:i/>
          <w:iCs/>
          <w:sz w:val="24"/>
          <w:szCs w:val="24"/>
        </w:rPr>
        <w:t>V</w:t>
      </w:r>
      <w:r w:rsidRPr="00FC4CDE">
        <w:rPr>
          <w:sz w:val="24"/>
          <w:szCs w:val="24"/>
          <w:vertAlign w:val="subscript"/>
        </w:rPr>
        <w:t>i</w:t>
      </w:r>
      <w:proofErr w:type="spellEnd"/>
      <w:r w:rsidRPr="00FC4CDE">
        <w:rPr>
          <w:sz w:val="24"/>
          <w:szCs w:val="24"/>
        </w:rPr>
        <w:t>– значимость (вес) соответствующего подкритерия.</w:t>
      </w:r>
    </w:p>
    <w:p w:rsidR="00310178" w:rsidRPr="00286BAB" w:rsidRDefault="00E64386" w:rsidP="00BD4BA7">
      <w:pPr>
        <w:pStyle w:val="affd"/>
        <w:numPr>
          <w:ilvl w:val="1"/>
          <w:numId w:val="24"/>
        </w:numPr>
        <w:spacing w:before="120" w:after="120" w:line="240" w:lineRule="auto"/>
        <w:ind w:left="0" w:firstLine="709"/>
        <w:outlineLvl w:val="1"/>
        <w:rPr>
          <w:b/>
          <w:bCs w:val="0"/>
          <w:i w:val="0"/>
          <w:color w:val="auto"/>
          <w:sz w:val="24"/>
          <w:szCs w:val="24"/>
        </w:rPr>
      </w:pPr>
      <w:bookmarkStart w:id="284" w:name="_Toc36297135"/>
      <w:bookmarkStart w:id="285" w:name="_Ref55280469"/>
      <w:bookmarkStart w:id="286" w:name="_Toc55285355"/>
      <w:bookmarkStart w:id="287" w:name="_Toc55305387"/>
      <w:bookmarkStart w:id="288" w:name="_Toc57314658"/>
      <w:bookmarkStart w:id="289" w:name="_Toc69728972"/>
      <w:bookmarkStart w:id="290" w:name="_Toc98251736"/>
      <w:bookmarkEnd w:id="255"/>
      <w:bookmarkEnd w:id="256"/>
      <w:bookmarkEnd w:id="257"/>
      <w:bookmarkEnd w:id="258"/>
      <w:bookmarkEnd w:id="259"/>
      <w:bookmarkEnd w:id="260"/>
      <w:r w:rsidRPr="00286BAB">
        <w:rPr>
          <w:b/>
          <w:bCs w:val="0"/>
          <w:i w:val="0"/>
          <w:color w:val="auto"/>
          <w:sz w:val="24"/>
          <w:szCs w:val="24"/>
        </w:rPr>
        <w:t xml:space="preserve">Принятие решения о проведении </w:t>
      </w:r>
      <w:proofErr w:type="spellStart"/>
      <w:r w:rsidR="00E02EF4">
        <w:rPr>
          <w:b/>
          <w:bCs w:val="0"/>
          <w:i w:val="0"/>
          <w:color w:val="auto"/>
          <w:sz w:val="24"/>
          <w:szCs w:val="24"/>
        </w:rPr>
        <w:t>У</w:t>
      </w:r>
      <w:r w:rsidR="00201650">
        <w:rPr>
          <w:b/>
          <w:bCs w:val="0"/>
          <w:i w:val="0"/>
          <w:color w:val="auto"/>
          <w:sz w:val="24"/>
          <w:szCs w:val="24"/>
        </w:rPr>
        <w:t>торговывания</w:t>
      </w:r>
      <w:proofErr w:type="spellEnd"/>
      <w:r w:rsidRPr="00286BAB">
        <w:rPr>
          <w:b/>
          <w:bCs w:val="0"/>
          <w:i w:val="0"/>
          <w:color w:val="auto"/>
          <w:sz w:val="24"/>
          <w:szCs w:val="24"/>
        </w:rPr>
        <w:t xml:space="preserve"> и определение </w:t>
      </w:r>
      <w:r w:rsidR="00486E16">
        <w:rPr>
          <w:b/>
          <w:bCs w:val="0"/>
          <w:i w:val="0"/>
          <w:color w:val="auto"/>
          <w:sz w:val="24"/>
          <w:szCs w:val="24"/>
        </w:rPr>
        <w:t>п</w:t>
      </w:r>
      <w:r w:rsidRPr="00286BAB">
        <w:rPr>
          <w:b/>
          <w:bCs w:val="0"/>
          <w:i w:val="0"/>
          <w:color w:val="auto"/>
          <w:sz w:val="24"/>
          <w:szCs w:val="24"/>
        </w:rPr>
        <w:t>обедителя</w:t>
      </w:r>
      <w:bookmarkEnd w:id="284"/>
    </w:p>
    <w:p w:rsidR="00E64386" w:rsidRPr="003610B9" w:rsidRDefault="00C1130D" w:rsidP="00BD4BA7">
      <w:pPr>
        <w:pStyle w:val="afa"/>
        <w:numPr>
          <w:ilvl w:val="2"/>
          <w:numId w:val="24"/>
        </w:numPr>
        <w:spacing w:line="240" w:lineRule="auto"/>
        <w:ind w:left="0" w:firstLine="709"/>
        <w:rPr>
          <w:sz w:val="24"/>
          <w:szCs w:val="24"/>
        </w:rPr>
      </w:pPr>
      <w:r w:rsidRPr="00486E16">
        <w:rPr>
          <w:sz w:val="24"/>
          <w:szCs w:val="24"/>
        </w:rPr>
        <w:t>Закупочная к</w:t>
      </w:r>
      <w:r w:rsidR="00E64386" w:rsidRPr="00486E16">
        <w:rPr>
          <w:sz w:val="24"/>
          <w:szCs w:val="24"/>
        </w:rPr>
        <w:t xml:space="preserve">омиссия на своем заседании принимает решение либо </w:t>
      </w:r>
      <w:r w:rsidR="001B126B">
        <w:rPr>
          <w:sz w:val="24"/>
          <w:szCs w:val="24"/>
        </w:rPr>
        <w:br/>
      </w:r>
      <w:r w:rsidR="00E64386" w:rsidRPr="00486E16">
        <w:rPr>
          <w:sz w:val="24"/>
          <w:szCs w:val="24"/>
        </w:rPr>
        <w:t xml:space="preserve">по определению Победителя, либо по проведению дополнительных этапов Запроса </w:t>
      </w:r>
      <w:r w:rsidR="00E64386" w:rsidRPr="003610B9">
        <w:rPr>
          <w:sz w:val="24"/>
          <w:szCs w:val="24"/>
        </w:rPr>
        <w:t xml:space="preserve">предложений, либо по завершению данной процедуры </w:t>
      </w:r>
      <w:r w:rsidR="00486E16" w:rsidRPr="003610B9">
        <w:rPr>
          <w:sz w:val="24"/>
          <w:szCs w:val="24"/>
        </w:rPr>
        <w:t>З</w:t>
      </w:r>
      <w:r w:rsidR="00E64386" w:rsidRPr="003610B9">
        <w:rPr>
          <w:sz w:val="24"/>
          <w:szCs w:val="24"/>
        </w:rPr>
        <w:t xml:space="preserve">апроса предложений </w:t>
      </w:r>
      <w:r w:rsidR="001B126B">
        <w:rPr>
          <w:sz w:val="24"/>
          <w:szCs w:val="24"/>
        </w:rPr>
        <w:br/>
      </w:r>
      <w:r w:rsidR="00E64386" w:rsidRPr="003610B9">
        <w:rPr>
          <w:sz w:val="24"/>
          <w:szCs w:val="24"/>
        </w:rPr>
        <w:t xml:space="preserve">без определения </w:t>
      </w:r>
      <w:r w:rsidR="00486E16" w:rsidRPr="003610B9">
        <w:rPr>
          <w:sz w:val="24"/>
          <w:szCs w:val="24"/>
        </w:rPr>
        <w:t>п</w:t>
      </w:r>
      <w:r w:rsidR="00E64386" w:rsidRPr="003610B9">
        <w:rPr>
          <w:sz w:val="24"/>
          <w:szCs w:val="24"/>
        </w:rPr>
        <w:t>обедителя и заключения Договора</w:t>
      </w:r>
      <w:r w:rsidR="00486E16" w:rsidRPr="003610B9">
        <w:rPr>
          <w:sz w:val="24"/>
          <w:szCs w:val="24"/>
        </w:rPr>
        <w:t>.</w:t>
      </w:r>
      <w:r w:rsidR="00E64386" w:rsidRPr="003610B9">
        <w:rPr>
          <w:sz w:val="24"/>
          <w:szCs w:val="24"/>
        </w:rPr>
        <w:t xml:space="preserve"> </w:t>
      </w:r>
    </w:p>
    <w:p w:rsidR="00E64386" w:rsidRPr="003610B9" w:rsidRDefault="003E5AC9" w:rsidP="00BD4BA7">
      <w:pPr>
        <w:pStyle w:val="afa"/>
        <w:numPr>
          <w:ilvl w:val="2"/>
          <w:numId w:val="24"/>
        </w:numPr>
        <w:spacing w:line="240" w:lineRule="auto"/>
        <w:ind w:left="0" w:firstLine="709"/>
        <w:rPr>
          <w:sz w:val="24"/>
          <w:szCs w:val="24"/>
        </w:rPr>
      </w:pPr>
      <w:r w:rsidRPr="003610B9">
        <w:rPr>
          <w:sz w:val="24"/>
          <w:szCs w:val="24"/>
        </w:rPr>
        <w:t>В</w:t>
      </w:r>
      <w:r w:rsidR="00E64386" w:rsidRPr="003610B9">
        <w:rPr>
          <w:sz w:val="24"/>
          <w:szCs w:val="24"/>
        </w:rPr>
        <w:t xml:space="preserve"> случае если </w:t>
      </w:r>
      <w:r w:rsidR="00486E16" w:rsidRPr="003610B9">
        <w:rPr>
          <w:sz w:val="24"/>
          <w:szCs w:val="24"/>
        </w:rPr>
        <w:t>п</w:t>
      </w:r>
      <w:r w:rsidR="00E64386" w:rsidRPr="003610B9">
        <w:rPr>
          <w:sz w:val="24"/>
          <w:szCs w:val="24"/>
        </w:rPr>
        <w:t xml:space="preserve">редложение какого-либо из Участников окажется существенно лучше </w:t>
      </w:r>
      <w:r w:rsidR="00486E16" w:rsidRPr="003610B9">
        <w:rPr>
          <w:sz w:val="24"/>
          <w:szCs w:val="24"/>
        </w:rPr>
        <w:t>п</w:t>
      </w:r>
      <w:r w:rsidR="00E64386" w:rsidRPr="003610B9">
        <w:rPr>
          <w:sz w:val="24"/>
          <w:szCs w:val="24"/>
        </w:rPr>
        <w:t xml:space="preserve">редложений остальных Участников, и это </w:t>
      </w:r>
      <w:r w:rsidR="00486E16" w:rsidRPr="003610B9">
        <w:rPr>
          <w:sz w:val="24"/>
          <w:szCs w:val="24"/>
        </w:rPr>
        <w:t>п</w:t>
      </w:r>
      <w:r w:rsidR="00E64386" w:rsidRPr="003610B9">
        <w:rPr>
          <w:sz w:val="24"/>
          <w:szCs w:val="24"/>
        </w:rPr>
        <w:t xml:space="preserve">редложение полностью удовлетворит Заказчика, Заказчик определит данного Участника </w:t>
      </w:r>
      <w:r w:rsidR="00486E16" w:rsidRPr="003610B9">
        <w:rPr>
          <w:sz w:val="24"/>
          <w:szCs w:val="24"/>
        </w:rPr>
        <w:t>п</w:t>
      </w:r>
      <w:r w:rsidR="00E64386" w:rsidRPr="003610B9">
        <w:rPr>
          <w:sz w:val="24"/>
          <w:szCs w:val="24"/>
        </w:rPr>
        <w:t>обедителем и подпи</w:t>
      </w:r>
      <w:r w:rsidR="00402CBB" w:rsidRPr="003610B9">
        <w:rPr>
          <w:sz w:val="24"/>
          <w:szCs w:val="24"/>
        </w:rPr>
        <w:t>шет с ним Договор</w:t>
      </w:r>
      <w:r w:rsidR="00E64386" w:rsidRPr="003610B9">
        <w:rPr>
          <w:sz w:val="24"/>
          <w:szCs w:val="24"/>
        </w:rPr>
        <w:t xml:space="preserve">; процедура </w:t>
      </w:r>
      <w:r w:rsidRPr="003610B9">
        <w:rPr>
          <w:sz w:val="24"/>
          <w:szCs w:val="24"/>
        </w:rPr>
        <w:t>з</w:t>
      </w:r>
      <w:r w:rsidR="00E64386" w:rsidRPr="003610B9">
        <w:rPr>
          <w:sz w:val="24"/>
          <w:szCs w:val="24"/>
        </w:rPr>
        <w:t>апроса предложений на этом будет завершена</w:t>
      </w:r>
      <w:r w:rsidR="00486E16" w:rsidRPr="003610B9">
        <w:rPr>
          <w:sz w:val="24"/>
          <w:szCs w:val="24"/>
        </w:rPr>
        <w:t>.</w:t>
      </w:r>
    </w:p>
    <w:p w:rsidR="006F0D38" w:rsidRPr="003610B9" w:rsidRDefault="003E5AC9" w:rsidP="00BD4BA7">
      <w:pPr>
        <w:pStyle w:val="afa"/>
        <w:numPr>
          <w:ilvl w:val="2"/>
          <w:numId w:val="24"/>
        </w:numPr>
        <w:spacing w:line="240" w:lineRule="auto"/>
        <w:ind w:left="0" w:firstLine="709"/>
        <w:rPr>
          <w:sz w:val="24"/>
          <w:szCs w:val="24"/>
        </w:rPr>
      </w:pPr>
      <w:r w:rsidRPr="003610B9">
        <w:rPr>
          <w:sz w:val="24"/>
          <w:szCs w:val="24"/>
        </w:rPr>
        <w:t>В</w:t>
      </w:r>
      <w:r w:rsidR="00E64386" w:rsidRPr="003610B9">
        <w:rPr>
          <w:sz w:val="24"/>
          <w:szCs w:val="24"/>
        </w:rPr>
        <w:t xml:space="preserve"> случае если лучше</w:t>
      </w:r>
      <w:r w:rsidR="00210768" w:rsidRPr="003610B9">
        <w:rPr>
          <w:sz w:val="24"/>
          <w:szCs w:val="24"/>
        </w:rPr>
        <w:t>е</w:t>
      </w:r>
      <w:r w:rsidR="00E64386" w:rsidRPr="003610B9">
        <w:rPr>
          <w:sz w:val="24"/>
          <w:szCs w:val="24"/>
        </w:rPr>
        <w:t xml:space="preserve"> </w:t>
      </w:r>
      <w:r w:rsidR="00486E16" w:rsidRPr="003610B9">
        <w:rPr>
          <w:sz w:val="24"/>
          <w:szCs w:val="24"/>
        </w:rPr>
        <w:t>п</w:t>
      </w:r>
      <w:r w:rsidR="00E64386" w:rsidRPr="003610B9">
        <w:rPr>
          <w:sz w:val="24"/>
          <w:szCs w:val="24"/>
        </w:rPr>
        <w:t xml:space="preserve">редложение не удовлетворит Заказчика полностью, </w:t>
      </w:r>
      <w:r w:rsidR="00D51C9D" w:rsidRPr="003610B9">
        <w:rPr>
          <w:sz w:val="24"/>
          <w:szCs w:val="24"/>
        </w:rPr>
        <w:t>Закупочная к</w:t>
      </w:r>
      <w:r w:rsidR="00E64386" w:rsidRPr="003610B9">
        <w:rPr>
          <w:sz w:val="24"/>
          <w:szCs w:val="24"/>
        </w:rPr>
        <w:t xml:space="preserve">омиссия вправе принять решение о проведении </w:t>
      </w:r>
      <w:r w:rsidR="00486E16" w:rsidRPr="003610B9">
        <w:rPr>
          <w:sz w:val="24"/>
          <w:szCs w:val="24"/>
        </w:rPr>
        <w:t xml:space="preserve">процедуры </w:t>
      </w:r>
      <w:proofErr w:type="spellStart"/>
      <w:r w:rsidR="00E02EF4">
        <w:rPr>
          <w:sz w:val="24"/>
          <w:szCs w:val="24"/>
        </w:rPr>
        <w:t>У</w:t>
      </w:r>
      <w:r w:rsidR="00486E16" w:rsidRPr="003610B9">
        <w:rPr>
          <w:sz w:val="24"/>
          <w:szCs w:val="24"/>
        </w:rPr>
        <w:t>торговывания</w:t>
      </w:r>
      <w:proofErr w:type="spellEnd"/>
      <w:r w:rsidR="00486E16" w:rsidRPr="003610B9">
        <w:rPr>
          <w:sz w:val="24"/>
          <w:szCs w:val="24"/>
        </w:rPr>
        <w:t>.</w:t>
      </w:r>
      <w:r w:rsidR="003610B9" w:rsidRPr="003610B9">
        <w:rPr>
          <w:sz w:val="24"/>
          <w:szCs w:val="24"/>
        </w:rPr>
        <w:t xml:space="preserve"> </w:t>
      </w:r>
      <w:r w:rsidR="001B126B">
        <w:rPr>
          <w:sz w:val="24"/>
          <w:szCs w:val="24"/>
        </w:rPr>
        <w:br/>
      </w:r>
      <w:r w:rsidR="003610B9" w:rsidRPr="003610B9">
        <w:rPr>
          <w:sz w:val="24"/>
          <w:szCs w:val="24"/>
        </w:rPr>
        <w:t>Для этого Организатор направляет Участник</w:t>
      </w:r>
      <w:r w:rsidR="003610B9">
        <w:rPr>
          <w:sz w:val="24"/>
          <w:szCs w:val="24"/>
        </w:rPr>
        <w:t>у, чье предложение является лучшим</w:t>
      </w:r>
      <w:r w:rsidR="007816BE">
        <w:rPr>
          <w:sz w:val="24"/>
          <w:szCs w:val="24"/>
        </w:rPr>
        <w:t>,</w:t>
      </w:r>
      <w:r w:rsidR="003610B9">
        <w:rPr>
          <w:sz w:val="24"/>
          <w:szCs w:val="24"/>
        </w:rPr>
        <w:t xml:space="preserve"> </w:t>
      </w:r>
      <w:r w:rsidR="003610B9" w:rsidRPr="003610B9">
        <w:rPr>
          <w:sz w:val="24"/>
          <w:szCs w:val="24"/>
        </w:rPr>
        <w:t xml:space="preserve">письменный запрос с предложением изменить условия предложения Участника, сделав </w:t>
      </w:r>
      <w:r w:rsidR="001B126B">
        <w:rPr>
          <w:sz w:val="24"/>
          <w:szCs w:val="24"/>
        </w:rPr>
        <w:br/>
      </w:r>
      <w:r w:rsidR="003610B9" w:rsidRPr="003610B9">
        <w:rPr>
          <w:sz w:val="24"/>
          <w:szCs w:val="24"/>
        </w:rPr>
        <w:t>его более предпочтительным для Заказчика</w:t>
      </w:r>
      <w:r w:rsidR="007816BE">
        <w:rPr>
          <w:sz w:val="24"/>
          <w:szCs w:val="24"/>
        </w:rPr>
        <w:t xml:space="preserve">. Закупочная комиссия вправе принять решение </w:t>
      </w:r>
      <w:r w:rsidR="001B126B">
        <w:rPr>
          <w:sz w:val="24"/>
          <w:szCs w:val="24"/>
        </w:rPr>
        <w:br/>
      </w:r>
      <w:r w:rsidR="007816BE">
        <w:rPr>
          <w:sz w:val="24"/>
          <w:szCs w:val="24"/>
        </w:rPr>
        <w:t xml:space="preserve">о направлении письменного запроса для </w:t>
      </w:r>
      <w:proofErr w:type="spellStart"/>
      <w:r w:rsidR="00E02EF4">
        <w:rPr>
          <w:sz w:val="24"/>
          <w:szCs w:val="24"/>
        </w:rPr>
        <w:t>У</w:t>
      </w:r>
      <w:r w:rsidR="007816BE">
        <w:rPr>
          <w:sz w:val="24"/>
          <w:szCs w:val="24"/>
        </w:rPr>
        <w:t>торговывания</w:t>
      </w:r>
      <w:proofErr w:type="spellEnd"/>
      <w:r w:rsidR="007816BE">
        <w:rPr>
          <w:sz w:val="24"/>
          <w:szCs w:val="24"/>
        </w:rPr>
        <w:t xml:space="preserve"> всем Участникам Запроса предложений.</w:t>
      </w:r>
    </w:p>
    <w:p w:rsidR="00E64386" w:rsidRPr="003610B9" w:rsidRDefault="003E5AC9" w:rsidP="00BD4BA7">
      <w:pPr>
        <w:pStyle w:val="afa"/>
        <w:numPr>
          <w:ilvl w:val="2"/>
          <w:numId w:val="24"/>
        </w:numPr>
        <w:spacing w:line="240" w:lineRule="auto"/>
        <w:ind w:left="0" w:firstLine="709"/>
        <w:rPr>
          <w:sz w:val="24"/>
          <w:szCs w:val="24"/>
        </w:rPr>
      </w:pPr>
      <w:r w:rsidRPr="003610B9">
        <w:rPr>
          <w:sz w:val="24"/>
          <w:szCs w:val="24"/>
        </w:rPr>
        <w:t>Е</w:t>
      </w:r>
      <w:r w:rsidR="00E64386" w:rsidRPr="003610B9">
        <w:rPr>
          <w:sz w:val="24"/>
          <w:szCs w:val="24"/>
        </w:rPr>
        <w:t xml:space="preserve">сли, по мнению </w:t>
      </w:r>
      <w:r w:rsidR="00D51C9D" w:rsidRPr="003610B9">
        <w:rPr>
          <w:sz w:val="24"/>
          <w:szCs w:val="24"/>
        </w:rPr>
        <w:t>Закупочной к</w:t>
      </w:r>
      <w:r w:rsidR="00E64386" w:rsidRPr="003610B9">
        <w:rPr>
          <w:sz w:val="24"/>
          <w:szCs w:val="24"/>
        </w:rPr>
        <w:t xml:space="preserve">омиссии </w:t>
      </w:r>
      <w:r w:rsidR="00D51C9D" w:rsidRPr="003610B9">
        <w:rPr>
          <w:sz w:val="24"/>
          <w:szCs w:val="24"/>
        </w:rPr>
        <w:t>в</w:t>
      </w:r>
      <w:r w:rsidR="00E64386" w:rsidRPr="003610B9">
        <w:rPr>
          <w:sz w:val="24"/>
          <w:szCs w:val="24"/>
        </w:rPr>
        <w:t xml:space="preserve">озможностей для улучшения Предложений Участников не предвидится и проведение дальнейших этапов бессмысленно, Комиссия вправе принять решение о прекращении процедуры </w:t>
      </w:r>
      <w:r w:rsidR="00486E16" w:rsidRPr="003610B9">
        <w:rPr>
          <w:sz w:val="24"/>
          <w:szCs w:val="24"/>
        </w:rPr>
        <w:t>З</w:t>
      </w:r>
      <w:r w:rsidR="00E64386" w:rsidRPr="003610B9">
        <w:rPr>
          <w:sz w:val="24"/>
          <w:szCs w:val="24"/>
        </w:rPr>
        <w:t>апроса предложений.</w:t>
      </w:r>
    </w:p>
    <w:p w:rsidR="00D05A97" w:rsidRPr="003610B9" w:rsidRDefault="00D05A97" w:rsidP="00BD4BA7">
      <w:pPr>
        <w:pStyle w:val="afa"/>
        <w:numPr>
          <w:ilvl w:val="2"/>
          <w:numId w:val="24"/>
        </w:numPr>
        <w:spacing w:line="240" w:lineRule="auto"/>
        <w:ind w:left="0" w:firstLine="709"/>
        <w:rPr>
          <w:sz w:val="24"/>
          <w:szCs w:val="24"/>
        </w:rPr>
      </w:pPr>
      <w:r w:rsidRPr="003610B9">
        <w:rPr>
          <w:sz w:val="24"/>
          <w:szCs w:val="24"/>
        </w:rPr>
        <w:t xml:space="preserve">В случае если </w:t>
      </w:r>
      <w:r w:rsidR="00486E16" w:rsidRPr="003610B9">
        <w:rPr>
          <w:sz w:val="24"/>
          <w:szCs w:val="24"/>
        </w:rPr>
        <w:t>З</w:t>
      </w:r>
      <w:r w:rsidRPr="003610B9">
        <w:rPr>
          <w:sz w:val="24"/>
          <w:szCs w:val="24"/>
        </w:rPr>
        <w:t xml:space="preserve">апрос </w:t>
      </w:r>
      <w:r w:rsidR="00486E16" w:rsidRPr="003610B9">
        <w:rPr>
          <w:sz w:val="24"/>
          <w:szCs w:val="24"/>
        </w:rPr>
        <w:t>п</w:t>
      </w:r>
      <w:r w:rsidRPr="003610B9">
        <w:rPr>
          <w:sz w:val="24"/>
          <w:szCs w:val="24"/>
        </w:rPr>
        <w:t>редложений состоит из нескольких лотов, подведение итогов запроса предложений производится по каждому лоту.</w:t>
      </w:r>
    </w:p>
    <w:p w:rsidR="00E64386" w:rsidRPr="003610B9" w:rsidRDefault="00E64386" w:rsidP="00BD4BA7">
      <w:pPr>
        <w:pStyle w:val="afa"/>
        <w:numPr>
          <w:ilvl w:val="2"/>
          <w:numId w:val="24"/>
        </w:numPr>
        <w:spacing w:line="240" w:lineRule="auto"/>
        <w:ind w:left="0" w:firstLine="709"/>
        <w:rPr>
          <w:sz w:val="24"/>
          <w:szCs w:val="24"/>
        </w:rPr>
      </w:pPr>
      <w:r w:rsidRPr="003610B9">
        <w:rPr>
          <w:sz w:val="24"/>
          <w:szCs w:val="24"/>
        </w:rPr>
        <w:t xml:space="preserve">Решение </w:t>
      </w:r>
      <w:r w:rsidR="00D51C9D" w:rsidRPr="003610B9">
        <w:rPr>
          <w:sz w:val="24"/>
          <w:szCs w:val="24"/>
        </w:rPr>
        <w:t xml:space="preserve">Закупочной </w:t>
      </w:r>
      <w:r w:rsidR="00486E16" w:rsidRPr="003610B9">
        <w:rPr>
          <w:sz w:val="24"/>
          <w:szCs w:val="24"/>
        </w:rPr>
        <w:t>к</w:t>
      </w:r>
      <w:r w:rsidRPr="003610B9">
        <w:rPr>
          <w:sz w:val="24"/>
          <w:szCs w:val="24"/>
        </w:rPr>
        <w:t>омиссии оформляется протоколом заседания комиссии.</w:t>
      </w:r>
    </w:p>
    <w:p w:rsidR="00E64386" w:rsidRPr="003610B9" w:rsidRDefault="00E64386" w:rsidP="00BD4BA7">
      <w:pPr>
        <w:pStyle w:val="afa"/>
        <w:numPr>
          <w:ilvl w:val="2"/>
          <w:numId w:val="24"/>
        </w:numPr>
        <w:spacing w:line="240" w:lineRule="auto"/>
        <w:ind w:left="0" w:firstLine="709"/>
        <w:rPr>
          <w:sz w:val="24"/>
          <w:szCs w:val="24"/>
        </w:rPr>
      </w:pPr>
      <w:r w:rsidRPr="003610B9">
        <w:rPr>
          <w:sz w:val="24"/>
          <w:szCs w:val="24"/>
        </w:rPr>
        <w:lastRenderedPageBreak/>
        <w:t xml:space="preserve">Закупочная комиссия на своем заседании определяет </w:t>
      </w:r>
      <w:r w:rsidR="00486E16" w:rsidRPr="003610B9">
        <w:rPr>
          <w:sz w:val="24"/>
          <w:szCs w:val="24"/>
        </w:rPr>
        <w:t>п</w:t>
      </w:r>
      <w:r w:rsidRPr="003610B9">
        <w:rPr>
          <w:sz w:val="24"/>
          <w:szCs w:val="24"/>
        </w:rPr>
        <w:t xml:space="preserve">обедителя </w:t>
      </w:r>
      <w:r w:rsidR="003E5AC9" w:rsidRPr="003610B9">
        <w:rPr>
          <w:sz w:val="24"/>
          <w:szCs w:val="24"/>
        </w:rPr>
        <w:t>з</w:t>
      </w:r>
      <w:r w:rsidRPr="003610B9">
        <w:rPr>
          <w:sz w:val="24"/>
          <w:szCs w:val="24"/>
        </w:rPr>
        <w:t>апроса предложений как Участника, Предложение которого заняло первое место в итогово</w:t>
      </w:r>
      <w:r w:rsidR="00D1518E" w:rsidRPr="003610B9">
        <w:rPr>
          <w:sz w:val="24"/>
          <w:szCs w:val="24"/>
        </w:rPr>
        <w:t>м</w:t>
      </w:r>
      <w:r w:rsidRPr="003610B9">
        <w:rPr>
          <w:sz w:val="24"/>
          <w:szCs w:val="24"/>
        </w:rPr>
        <w:t xml:space="preserve"> ранжиров</w:t>
      </w:r>
      <w:r w:rsidR="00D1518E" w:rsidRPr="003610B9">
        <w:rPr>
          <w:sz w:val="24"/>
          <w:szCs w:val="24"/>
        </w:rPr>
        <w:t>ании</w:t>
      </w:r>
      <w:r w:rsidRPr="003610B9">
        <w:rPr>
          <w:sz w:val="24"/>
          <w:szCs w:val="24"/>
        </w:rPr>
        <w:t xml:space="preserve"> </w:t>
      </w:r>
      <w:r w:rsidR="00486E16" w:rsidRPr="003610B9">
        <w:rPr>
          <w:sz w:val="24"/>
          <w:szCs w:val="24"/>
        </w:rPr>
        <w:t>п</w:t>
      </w:r>
      <w:r w:rsidRPr="003610B9">
        <w:rPr>
          <w:sz w:val="24"/>
          <w:szCs w:val="24"/>
        </w:rPr>
        <w:t>редложений по степени предпочтительности для Заказчика</w:t>
      </w:r>
      <w:r w:rsidR="00486E16" w:rsidRPr="003610B9">
        <w:rPr>
          <w:sz w:val="24"/>
          <w:szCs w:val="24"/>
        </w:rPr>
        <w:t xml:space="preserve"> на основании присвоенного заявке рейтинга.</w:t>
      </w:r>
    </w:p>
    <w:p w:rsidR="004C6B51" w:rsidRPr="003610B9" w:rsidRDefault="00E64386" w:rsidP="00BD4BA7">
      <w:pPr>
        <w:pStyle w:val="afa"/>
        <w:numPr>
          <w:ilvl w:val="2"/>
          <w:numId w:val="24"/>
        </w:numPr>
        <w:spacing w:line="240" w:lineRule="auto"/>
        <w:ind w:left="0" w:firstLine="709"/>
        <w:rPr>
          <w:sz w:val="24"/>
          <w:szCs w:val="24"/>
        </w:rPr>
      </w:pPr>
      <w:bookmarkStart w:id="291" w:name="_Ref55311489"/>
      <w:r w:rsidRPr="003610B9">
        <w:rPr>
          <w:sz w:val="24"/>
          <w:szCs w:val="24"/>
        </w:rPr>
        <w:t xml:space="preserve">Участник уведомляется о признании его </w:t>
      </w:r>
      <w:r w:rsidR="00486E16" w:rsidRPr="003610B9">
        <w:rPr>
          <w:sz w:val="24"/>
          <w:szCs w:val="24"/>
        </w:rPr>
        <w:t>п</w:t>
      </w:r>
      <w:r w:rsidRPr="003610B9">
        <w:rPr>
          <w:sz w:val="24"/>
          <w:szCs w:val="24"/>
        </w:rPr>
        <w:t xml:space="preserve">обедителем </w:t>
      </w:r>
      <w:r w:rsidR="003E5AC9" w:rsidRPr="003610B9">
        <w:rPr>
          <w:sz w:val="24"/>
          <w:szCs w:val="24"/>
        </w:rPr>
        <w:t>з</w:t>
      </w:r>
      <w:r w:rsidRPr="003610B9">
        <w:rPr>
          <w:sz w:val="24"/>
          <w:szCs w:val="24"/>
        </w:rPr>
        <w:t xml:space="preserve">апроса предложений </w:t>
      </w:r>
      <w:r w:rsidR="00A20381">
        <w:rPr>
          <w:sz w:val="24"/>
          <w:szCs w:val="24"/>
        </w:rPr>
        <w:br/>
      </w:r>
      <w:r w:rsidRPr="003610B9">
        <w:rPr>
          <w:sz w:val="24"/>
          <w:szCs w:val="24"/>
        </w:rPr>
        <w:t xml:space="preserve">и о порядке подписания </w:t>
      </w:r>
      <w:r w:rsidR="00486E16" w:rsidRPr="003610B9">
        <w:rPr>
          <w:sz w:val="24"/>
          <w:szCs w:val="24"/>
        </w:rPr>
        <w:t>д</w:t>
      </w:r>
      <w:r w:rsidRPr="003610B9">
        <w:rPr>
          <w:sz w:val="24"/>
          <w:szCs w:val="24"/>
        </w:rPr>
        <w:t xml:space="preserve">оговора с Заказчиком </w:t>
      </w:r>
      <w:bookmarkStart w:id="292" w:name="_Ref55280474"/>
      <w:bookmarkStart w:id="293" w:name="_Toc55285356"/>
      <w:bookmarkStart w:id="294" w:name="_Toc55305388"/>
      <w:bookmarkStart w:id="295" w:name="_Toc57314659"/>
      <w:bookmarkStart w:id="296" w:name="_Toc69728973"/>
      <w:bookmarkStart w:id="297" w:name="_Toc98251737"/>
      <w:bookmarkEnd w:id="285"/>
      <w:bookmarkEnd w:id="286"/>
      <w:bookmarkEnd w:id="287"/>
      <w:bookmarkEnd w:id="288"/>
      <w:bookmarkEnd w:id="289"/>
      <w:bookmarkEnd w:id="290"/>
      <w:bookmarkEnd w:id="291"/>
    </w:p>
    <w:p w:rsidR="00E64386" w:rsidRPr="003610B9" w:rsidRDefault="00E64386" w:rsidP="00BD4BA7">
      <w:pPr>
        <w:pStyle w:val="affd"/>
        <w:numPr>
          <w:ilvl w:val="1"/>
          <w:numId w:val="24"/>
        </w:numPr>
        <w:spacing w:before="120" w:after="120" w:line="240" w:lineRule="auto"/>
        <w:ind w:left="0" w:firstLine="709"/>
        <w:outlineLvl w:val="1"/>
        <w:rPr>
          <w:b/>
          <w:bCs w:val="0"/>
          <w:i w:val="0"/>
          <w:color w:val="auto"/>
          <w:sz w:val="24"/>
          <w:szCs w:val="24"/>
        </w:rPr>
      </w:pPr>
      <w:bookmarkStart w:id="298" w:name="_Toc175749009"/>
      <w:bookmarkStart w:id="299" w:name="_Toc98254006"/>
      <w:bookmarkStart w:id="300" w:name="_Toc200440629"/>
      <w:bookmarkStart w:id="301" w:name="_Toc200441682"/>
      <w:bookmarkStart w:id="302" w:name="_Toc200441833"/>
      <w:bookmarkStart w:id="303" w:name="_Toc200597915"/>
      <w:bookmarkStart w:id="304" w:name="_Toc202243101"/>
      <w:bookmarkStart w:id="305" w:name="_Toc202247488"/>
      <w:bookmarkStart w:id="306" w:name="_Toc36297136"/>
      <w:r w:rsidRPr="003610B9">
        <w:rPr>
          <w:b/>
          <w:bCs w:val="0"/>
          <w:i w:val="0"/>
          <w:color w:val="auto"/>
          <w:sz w:val="24"/>
          <w:szCs w:val="24"/>
        </w:rPr>
        <w:t>Подписание Договора</w:t>
      </w:r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</w:p>
    <w:p w:rsidR="008D4821" w:rsidRPr="00486E16" w:rsidRDefault="008D4821" w:rsidP="00BD4BA7">
      <w:pPr>
        <w:pStyle w:val="afa"/>
        <w:numPr>
          <w:ilvl w:val="2"/>
          <w:numId w:val="24"/>
        </w:numPr>
        <w:spacing w:line="240" w:lineRule="auto"/>
        <w:ind w:left="0" w:firstLine="709"/>
        <w:rPr>
          <w:sz w:val="24"/>
          <w:szCs w:val="24"/>
        </w:rPr>
      </w:pPr>
      <w:bookmarkStart w:id="307" w:name="_Ref56251910"/>
      <w:bookmarkStart w:id="308" w:name="_Toc57314670"/>
      <w:bookmarkStart w:id="309" w:name="_Toc69728984"/>
      <w:bookmarkStart w:id="310" w:name="_Toc98251749"/>
      <w:bookmarkEnd w:id="292"/>
      <w:bookmarkEnd w:id="293"/>
      <w:bookmarkEnd w:id="294"/>
      <w:bookmarkEnd w:id="295"/>
      <w:bookmarkEnd w:id="296"/>
      <w:bookmarkEnd w:id="297"/>
      <w:r w:rsidRPr="008D4821">
        <w:rPr>
          <w:sz w:val="24"/>
          <w:szCs w:val="24"/>
        </w:rPr>
        <w:t>Договор заключается на основании протокола по подведению итогов Запроса предложений на условиях, указанных в Документации о запросе предложений, и в Заявке, поданной Участником закупки, с которым заключается договор. Цена договора, заключаемого по итогам Запроса предложений, не может превышать Начальную (максимальную) цену договора (цену Лота), установленную Организатором (Заказчиком) при проведении Запроса предложений, цену договора, указанную в Заявке Участника закупки, с которым заключается договор, и может быть снижена по соглашению стор</w:t>
      </w:r>
      <w:r>
        <w:rPr>
          <w:sz w:val="24"/>
          <w:szCs w:val="24"/>
        </w:rPr>
        <w:t>он.</w:t>
      </w:r>
    </w:p>
    <w:p w:rsidR="00372988" w:rsidRDefault="00486E16" w:rsidP="00BD4BA7">
      <w:pPr>
        <w:pStyle w:val="afa"/>
        <w:numPr>
          <w:ilvl w:val="2"/>
          <w:numId w:val="24"/>
        </w:numPr>
        <w:spacing w:line="240" w:lineRule="auto"/>
        <w:ind w:left="0" w:firstLine="709"/>
        <w:rPr>
          <w:sz w:val="24"/>
          <w:szCs w:val="24"/>
        </w:rPr>
      </w:pPr>
      <w:r w:rsidRPr="00486E16">
        <w:rPr>
          <w:sz w:val="24"/>
          <w:szCs w:val="24"/>
        </w:rPr>
        <w:t xml:space="preserve"> </w:t>
      </w:r>
      <w:r w:rsidR="00410B77">
        <w:rPr>
          <w:sz w:val="24"/>
          <w:szCs w:val="24"/>
        </w:rPr>
        <w:t>Д</w:t>
      </w:r>
      <w:r w:rsidR="00410B77" w:rsidRPr="00410B77">
        <w:rPr>
          <w:sz w:val="24"/>
          <w:szCs w:val="24"/>
        </w:rPr>
        <w:t>оговор по итогам Запроса предложений может быть заключен не ранее, чем через 10 (десять) дней со дня подведения итогов Запроса предложений либо в случае, если предусмотрено размещение результатов Запроса предложений на сайте в информационно-телекоммуникационной сети «Интернет», со дня такого размещения</w:t>
      </w:r>
      <w:r w:rsidR="00410B77">
        <w:rPr>
          <w:sz w:val="24"/>
          <w:szCs w:val="24"/>
        </w:rPr>
        <w:t>.</w:t>
      </w:r>
      <w:bookmarkEnd w:id="307"/>
      <w:bookmarkEnd w:id="308"/>
      <w:bookmarkEnd w:id="309"/>
      <w:bookmarkEnd w:id="310"/>
    </w:p>
    <w:p w:rsidR="00410B77" w:rsidRPr="00410B77" w:rsidRDefault="00410B77" w:rsidP="00410B77">
      <w:pPr>
        <w:pStyle w:val="afa"/>
        <w:tabs>
          <w:tab w:val="left" w:pos="567"/>
        </w:tabs>
        <w:spacing w:line="240" w:lineRule="auto"/>
        <w:rPr>
          <w:sz w:val="24"/>
          <w:szCs w:val="24"/>
        </w:rPr>
      </w:pPr>
    </w:p>
    <w:p w:rsidR="00F47B5B" w:rsidRPr="004931C6" w:rsidRDefault="00F47B5B" w:rsidP="00BD4BA7">
      <w:pPr>
        <w:pStyle w:val="affd"/>
        <w:numPr>
          <w:ilvl w:val="0"/>
          <w:numId w:val="24"/>
        </w:numPr>
        <w:tabs>
          <w:tab w:val="left" w:pos="567"/>
          <w:tab w:val="left" w:pos="993"/>
        </w:tabs>
        <w:spacing w:after="100" w:afterAutospacing="1" w:line="240" w:lineRule="auto"/>
        <w:ind w:left="0" w:firstLine="0"/>
        <w:jc w:val="center"/>
        <w:outlineLvl w:val="1"/>
        <w:rPr>
          <w:b/>
          <w:bCs w:val="0"/>
          <w:i w:val="0"/>
          <w:color w:val="auto"/>
          <w:sz w:val="24"/>
          <w:szCs w:val="24"/>
        </w:rPr>
      </w:pPr>
      <w:bookmarkStart w:id="311" w:name="_Toc36297137"/>
      <w:r w:rsidRPr="004931C6">
        <w:rPr>
          <w:b/>
          <w:bCs w:val="0"/>
          <w:i w:val="0"/>
          <w:color w:val="auto"/>
          <w:sz w:val="24"/>
          <w:szCs w:val="24"/>
        </w:rPr>
        <w:t xml:space="preserve">ИНСТРУКЦИЯ ПО ПОДГОТОВКЕ </w:t>
      </w:r>
      <w:r w:rsidR="00410B77">
        <w:rPr>
          <w:b/>
          <w:bCs w:val="0"/>
          <w:i w:val="0"/>
          <w:color w:val="auto"/>
          <w:sz w:val="24"/>
          <w:szCs w:val="24"/>
        </w:rPr>
        <w:t>ЗАЯВКИ</w:t>
      </w:r>
      <w:bookmarkEnd w:id="311"/>
    </w:p>
    <w:p w:rsidR="00F47B5B" w:rsidRPr="004931C6" w:rsidRDefault="00F47B5B" w:rsidP="00BD4BA7">
      <w:pPr>
        <w:pStyle w:val="affd"/>
        <w:numPr>
          <w:ilvl w:val="1"/>
          <w:numId w:val="24"/>
        </w:numPr>
        <w:tabs>
          <w:tab w:val="left" w:pos="567"/>
          <w:tab w:val="left" w:pos="1260"/>
        </w:tabs>
        <w:spacing w:before="120" w:after="100" w:afterAutospacing="1" w:line="240" w:lineRule="auto"/>
        <w:ind w:left="0" w:firstLine="709"/>
        <w:outlineLvl w:val="1"/>
        <w:rPr>
          <w:b/>
          <w:i w:val="0"/>
          <w:color w:val="auto"/>
          <w:sz w:val="24"/>
          <w:szCs w:val="24"/>
        </w:rPr>
      </w:pPr>
      <w:bookmarkStart w:id="312" w:name="_Toc341205483"/>
      <w:bookmarkStart w:id="313" w:name="_Toc382318212"/>
      <w:bookmarkStart w:id="314" w:name="_Toc382318320"/>
      <w:bookmarkStart w:id="315" w:name="_Toc460334920"/>
      <w:bookmarkStart w:id="316" w:name="_Toc36297138"/>
      <w:r w:rsidRPr="004931C6">
        <w:rPr>
          <w:b/>
          <w:i w:val="0"/>
          <w:color w:val="auto"/>
          <w:sz w:val="24"/>
          <w:szCs w:val="24"/>
        </w:rPr>
        <w:t xml:space="preserve">Требования к </w:t>
      </w:r>
      <w:bookmarkEnd w:id="312"/>
      <w:bookmarkEnd w:id="313"/>
      <w:bookmarkEnd w:id="314"/>
      <w:bookmarkEnd w:id="315"/>
      <w:r w:rsidR="007816BE">
        <w:rPr>
          <w:b/>
          <w:i w:val="0"/>
          <w:color w:val="auto"/>
          <w:sz w:val="24"/>
          <w:szCs w:val="24"/>
        </w:rPr>
        <w:t>заявк</w:t>
      </w:r>
      <w:bookmarkStart w:id="317" w:name="_Toc341205484"/>
      <w:bookmarkStart w:id="318" w:name="_Toc382318213"/>
      <w:bookmarkStart w:id="319" w:name="_Toc382318321"/>
      <w:bookmarkStart w:id="320" w:name="_Toc460334921"/>
      <w:r w:rsidR="008D4821">
        <w:rPr>
          <w:b/>
          <w:i w:val="0"/>
          <w:color w:val="auto"/>
          <w:sz w:val="24"/>
          <w:szCs w:val="24"/>
        </w:rPr>
        <w:t xml:space="preserve">е </w:t>
      </w:r>
      <w:r w:rsidRPr="004931C6">
        <w:rPr>
          <w:b/>
          <w:i w:val="0"/>
          <w:color w:val="auto"/>
          <w:sz w:val="24"/>
          <w:szCs w:val="24"/>
        </w:rPr>
        <w:t xml:space="preserve">на участие в </w:t>
      </w:r>
      <w:r w:rsidR="007816BE">
        <w:rPr>
          <w:b/>
          <w:i w:val="0"/>
          <w:color w:val="auto"/>
          <w:sz w:val="24"/>
          <w:szCs w:val="24"/>
        </w:rPr>
        <w:t>З</w:t>
      </w:r>
      <w:r w:rsidRPr="004931C6">
        <w:rPr>
          <w:b/>
          <w:i w:val="0"/>
          <w:color w:val="auto"/>
          <w:sz w:val="24"/>
          <w:szCs w:val="24"/>
        </w:rPr>
        <w:t>апросе предложений</w:t>
      </w:r>
      <w:bookmarkEnd w:id="316"/>
      <w:bookmarkEnd w:id="317"/>
      <w:bookmarkEnd w:id="318"/>
      <w:bookmarkEnd w:id="319"/>
      <w:bookmarkEnd w:id="320"/>
    </w:p>
    <w:p w:rsidR="00F47B5B" w:rsidRDefault="00410B77" w:rsidP="00BD4BA7">
      <w:pPr>
        <w:pStyle w:val="afa"/>
        <w:numPr>
          <w:ilvl w:val="2"/>
          <w:numId w:val="24"/>
        </w:numPr>
        <w:spacing w:before="24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Заявка</w:t>
      </w:r>
      <w:r w:rsidR="00F47B5B" w:rsidRPr="004931C6">
        <w:rPr>
          <w:sz w:val="24"/>
          <w:szCs w:val="24"/>
        </w:rPr>
        <w:t xml:space="preserve"> оформ</w:t>
      </w:r>
      <w:r>
        <w:rPr>
          <w:sz w:val="24"/>
          <w:szCs w:val="24"/>
        </w:rPr>
        <w:t>ляется</w:t>
      </w:r>
      <w:r w:rsidR="00F47B5B" w:rsidRPr="004931C6">
        <w:rPr>
          <w:sz w:val="24"/>
          <w:szCs w:val="24"/>
        </w:rPr>
        <w:t xml:space="preserve"> на официальном бланке Участника с указанием даты и номера письма в соответствии с принятыми у него правилами документооборота.</w:t>
      </w:r>
    </w:p>
    <w:p w:rsidR="007D4991" w:rsidRDefault="00410B77" w:rsidP="00BD4BA7">
      <w:pPr>
        <w:pStyle w:val="afa"/>
        <w:numPr>
          <w:ilvl w:val="2"/>
          <w:numId w:val="24"/>
        </w:num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Заявка </w:t>
      </w:r>
      <w:r w:rsidR="007D4991">
        <w:rPr>
          <w:sz w:val="24"/>
          <w:szCs w:val="24"/>
        </w:rPr>
        <w:t>должн</w:t>
      </w:r>
      <w:r>
        <w:rPr>
          <w:sz w:val="24"/>
          <w:szCs w:val="24"/>
        </w:rPr>
        <w:t>а</w:t>
      </w:r>
      <w:r w:rsidR="007D4991">
        <w:rPr>
          <w:sz w:val="24"/>
          <w:szCs w:val="24"/>
        </w:rPr>
        <w:t xml:space="preserve"> содержать информацию об Участнике закупки, в том числе наименование Участника, ИНН, КПП (при наличии), ОГРН, юридический адрес, фактический адрес.</w:t>
      </w:r>
    </w:p>
    <w:p w:rsidR="007816BE" w:rsidRDefault="00410B77" w:rsidP="00BD4BA7">
      <w:pPr>
        <w:pStyle w:val="afa"/>
        <w:numPr>
          <w:ilvl w:val="2"/>
          <w:numId w:val="24"/>
        </w:num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Заявка должна </w:t>
      </w:r>
      <w:r w:rsidR="007816BE">
        <w:rPr>
          <w:sz w:val="24"/>
          <w:szCs w:val="24"/>
        </w:rPr>
        <w:t xml:space="preserve">содержать информацию о согласии Участника, в случае признания его победителем, заключить договор </w:t>
      </w:r>
      <w:r w:rsidR="007D4991">
        <w:rPr>
          <w:sz w:val="24"/>
          <w:szCs w:val="24"/>
        </w:rPr>
        <w:t>на условиях,</w:t>
      </w:r>
      <w:r w:rsidR="007816BE">
        <w:rPr>
          <w:sz w:val="24"/>
          <w:szCs w:val="24"/>
        </w:rPr>
        <w:t xml:space="preserve"> установленных закупочной документацией. </w:t>
      </w:r>
    </w:p>
    <w:p w:rsidR="00F47B5B" w:rsidRPr="004931C6" w:rsidRDefault="00F47B5B" w:rsidP="00BD4BA7">
      <w:pPr>
        <w:pStyle w:val="afa"/>
        <w:numPr>
          <w:ilvl w:val="2"/>
          <w:numId w:val="24"/>
        </w:numPr>
        <w:spacing w:line="240" w:lineRule="auto"/>
        <w:ind w:left="0" w:firstLine="709"/>
        <w:rPr>
          <w:sz w:val="24"/>
          <w:szCs w:val="24"/>
        </w:rPr>
      </w:pPr>
      <w:bookmarkStart w:id="321" w:name="_Ref342738433"/>
      <w:r w:rsidRPr="004931C6">
        <w:rPr>
          <w:sz w:val="24"/>
          <w:szCs w:val="24"/>
        </w:rPr>
        <w:t xml:space="preserve">Коммерческое предложение является неотъемлемой частью </w:t>
      </w:r>
      <w:r w:rsidR="00410B77">
        <w:rPr>
          <w:sz w:val="24"/>
          <w:szCs w:val="24"/>
        </w:rPr>
        <w:t>З</w:t>
      </w:r>
      <w:r w:rsidR="007816BE">
        <w:rPr>
          <w:sz w:val="24"/>
          <w:szCs w:val="24"/>
        </w:rPr>
        <w:t>аявки</w:t>
      </w:r>
      <w:r w:rsidRPr="004931C6">
        <w:rPr>
          <w:sz w:val="24"/>
          <w:szCs w:val="24"/>
        </w:rPr>
        <w:t xml:space="preserve"> на участие в </w:t>
      </w:r>
      <w:r w:rsidR="007816BE">
        <w:rPr>
          <w:sz w:val="24"/>
          <w:szCs w:val="24"/>
        </w:rPr>
        <w:t>З</w:t>
      </w:r>
      <w:r w:rsidRPr="004931C6">
        <w:rPr>
          <w:sz w:val="24"/>
          <w:szCs w:val="24"/>
        </w:rPr>
        <w:t>апросе предложений.</w:t>
      </w:r>
    </w:p>
    <w:p w:rsidR="00F47B5B" w:rsidRPr="004931C6" w:rsidRDefault="00F47B5B" w:rsidP="00BD4BA7">
      <w:pPr>
        <w:pStyle w:val="afa"/>
        <w:numPr>
          <w:ilvl w:val="2"/>
          <w:numId w:val="24"/>
        </w:numPr>
        <w:spacing w:line="240" w:lineRule="auto"/>
        <w:ind w:left="0" w:firstLine="709"/>
        <w:rPr>
          <w:sz w:val="24"/>
          <w:szCs w:val="24"/>
        </w:rPr>
      </w:pPr>
      <w:r w:rsidRPr="004931C6">
        <w:rPr>
          <w:sz w:val="24"/>
          <w:szCs w:val="24"/>
        </w:rPr>
        <w:t xml:space="preserve">Участник должен указать срок действия </w:t>
      </w:r>
      <w:r w:rsidR="007816BE">
        <w:rPr>
          <w:sz w:val="24"/>
          <w:szCs w:val="24"/>
        </w:rPr>
        <w:t>п</w:t>
      </w:r>
      <w:r w:rsidR="0091784C">
        <w:rPr>
          <w:sz w:val="24"/>
          <w:szCs w:val="24"/>
        </w:rPr>
        <w:t>редложения</w:t>
      </w:r>
      <w:r w:rsidRPr="004931C6">
        <w:rPr>
          <w:sz w:val="24"/>
          <w:szCs w:val="24"/>
        </w:rPr>
        <w:t xml:space="preserve"> на участие в </w:t>
      </w:r>
      <w:r w:rsidR="007816BE">
        <w:rPr>
          <w:sz w:val="24"/>
          <w:szCs w:val="24"/>
        </w:rPr>
        <w:t>З</w:t>
      </w:r>
      <w:r w:rsidRPr="004931C6">
        <w:rPr>
          <w:sz w:val="24"/>
          <w:szCs w:val="24"/>
        </w:rPr>
        <w:t>апросе предложений</w:t>
      </w:r>
      <w:bookmarkEnd w:id="321"/>
      <w:r w:rsidR="007816BE">
        <w:rPr>
          <w:sz w:val="24"/>
          <w:szCs w:val="24"/>
        </w:rPr>
        <w:t>, в соответствии с требованиями Извещения</w:t>
      </w:r>
      <w:r w:rsidRPr="004931C6">
        <w:rPr>
          <w:sz w:val="24"/>
          <w:szCs w:val="24"/>
        </w:rPr>
        <w:t>.</w:t>
      </w:r>
    </w:p>
    <w:p w:rsidR="004931C6" w:rsidRPr="004931C6" w:rsidRDefault="00F47B5B" w:rsidP="00BD4BA7">
      <w:pPr>
        <w:pStyle w:val="afa"/>
        <w:numPr>
          <w:ilvl w:val="2"/>
          <w:numId w:val="24"/>
        </w:numPr>
        <w:spacing w:line="240" w:lineRule="auto"/>
        <w:ind w:left="0" w:firstLine="709"/>
        <w:rPr>
          <w:sz w:val="24"/>
          <w:szCs w:val="24"/>
        </w:rPr>
      </w:pPr>
      <w:r w:rsidRPr="004931C6">
        <w:rPr>
          <w:sz w:val="24"/>
          <w:szCs w:val="24"/>
        </w:rPr>
        <w:t xml:space="preserve">Участник должен перечислить и указать объем каждого из прилагаемых </w:t>
      </w:r>
      <w:r w:rsidR="00A20381">
        <w:rPr>
          <w:sz w:val="24"/>
          <w:szCs w:val="24"/>
        </w:rPr>
        <w:br/>
      </w:r>
      <w:r w:rsidR="00410B77" w:rsidRPr="004931C6">
        <w:rPr>
          <w:sz w:val="24"/>
          <w:szCs w:val="24"/>
        </w:rPr>
        <w:t xml:space="preserve">к </w:t>
      </w:r>
      <w:r w:rsidR="00410B77">
        <w:rPr>
          <w:sz w:val="24"/>
          <w:szCs w:val="24"/>
        </w:rPr>
        <w:t>З</w:t>
      </w:r>
      <w:r w:rsidR="00410B77" w:rsidRPr="004931C6">
        <w:rPr>
          <w:sz w:val="24"/>
          <w:szCs w:val="24"/>
        </w:rPr>
        <w:t>аявке</w:t>
      </w:r>
      <w:r w:rsidRPr="004931C6">
        <w:rPr>
          <w:sz w:val="24"/>
          <w:szCs w:val="24"/>
        </w:rPr>
        <w:t xml:space="preserve"> на участие в </w:t>
      </w:r>
      <w:r w:rsidR="007816BE">
        <w:rPr>
          <w:sz w:val="24"/>
          <w:szCs w:val="24"/>
        </w:rPr>
        <w:t>З</w:t>
      </w:r>
      <w:r w:rsidRPr="004931C6">
        <w:rPr>
          <w:sz w:val="24"/>
          <w:szCs w:val="24"/>
        </w:rPr>
        <w:t>апросе предложений документов.</w:t>
      </w:r>
    </w:p>
    <w:p w:rsidR="004931C6" w:rsidRPr="004931C6" w:rsidRDefault="00F47B5B" w:rsidP="00BD4BA7">
      <w:pPr>
        <w:pStyle w:val="affd"/>
        <w:numPr>
          <w:ilvl w:val="1"/>
          <w:numId w:val="24"/>
        </w:numPr>
        <w:tabs>
          <w:tab w:val="left" w:pos="567"/>
          <w:tab w:val="left" w:pos="1260"/>
        </w:tabs>
        <w:spacing w:before="120" w:after="100" w:afterAutospacing="1" w:line="240" w:lineRule="auto"/>
        <w:ind w:left="0" w:firstLine="709"/>
        <w:outlineLvl w:val="1"/>
        <w:rPr>
          <w:b/>
          <w:i w:val="0"/>
          <w:color w:val="auto"/>
          <w:sz w:val="24"/>
          <w:szCs w:val="24"/>
        </w:rPr>
      </w:pPr>
      <w:bookmarkStart w:id="322" w:name="_Toc341205485"/>
      <w:bookmarkStart w:id="323" w:name="_Ref342739007"/>
      <w:bookmarkStart w:id="324" w:name="_Ref342739020"/>
      <w:bookmarkStart w:id="325" w:name="_Ref342739030"/>
      <w:bookmarkStart w:id="326" w:name="_Ref342739041"/>
      <w:bookmarkStart w:id="327" w:name="_Toc382318214"/>
      <w:bookmarkStart w:id="328" w:name="_Toc382318322"/>
      <w:bookmarkStart w:id="329" w:name="_Toc460334922"/>
      <w:bookmarkStart w:id="330" w:name="_Toc36297139"/>
      <w:r w:rsidRPr="004931C6">
        <w:rPr>
          <w:b/>
          <w:i w:val="0"/>
          <w:color w:val="auto"/>
          <w:sz w:val="24"/>
          <w:szCs w:val="24"/>
        </w:rPr>
        <w:t>Требования к подготовке коммерческого предложения</w:t>
      </w:r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</w:p>
    <w:p w:rsidR="00F47B5B" w:rsidRDefault="00F47B5B" w:rsidP="00BD4BA7">
      <w:pPr>
        <w:pStyle w:val="afa"/>
        <w:numPr>
          <w:ilvl w:val="2"/>
          <w:numId w:val="24"/>
        </w:numPr>
        <w:spacing w:line="240" w:lineRule="auto"/>
        <w:ind w:left="0" w:firstLine="709"/>
        <w:rPr>
          <w:sz w:val="24"/>
          <w:szCs w:val="24"/>
        </w:rPr>
      </w:pPr>
      <w:r w:rsidRPr="004931C6">
        <w:rPr>
          <w:sz w:val="24"/>
          <w:szCs w:val="24"/>
        </w:rPr>
        <w:t xml:space="preserve">Коммерческое предложение является неотъемлемой частью </w:t>
      </w:r>
      <w:r w:rsidR="00410B77">
        <w:rPr>
          <w:sz w:val="24"/>
          <w:szCs w:val="24"/>
        </w:rPr>
        <w:t>Заявки</w:t>
      </w:r>
      <w:r w:rsidR="001F7A42">
        <w:rPr>
          <w:sz w:val="24"/>
          <w:szCs w:val="24"/>
        </w:rPr>
        <w:t xml:space="preserve"> </w:t>
      </w:r>
      <w:r w:rsidRPr="004931C6">
        <w:rPr>
          <w:sz w:val="24"/>
          <w:szCs w:val="24"/>
        </w:rPr>
        <w:t xml:space="preserve">на участие в </w:t>
      </w:r>
      <w:r w:rsidR="001F7A42">
        <w:rPr>
          <w:sz w:val="24"/>
          <w:szCs w:val="24"/>
        </w:rPr>
        <w:t>З</w:t>
      </w:r>
      <w:r w:rsidRPr="004931C6">
        <w:rPr>
          <w:sz w:val="24"/>
          <w:szCs w:val="24"/>
        </w:rPr>
        <w:t>апросе предложений.</w:t>
      </w:r>
    </w:p>
    <w:p w:rsidR="00F47B5B" w:rsidRPr="004931C6" w:rsidRDefault="00F47B5B" w:rsidP="00BD4BA7">
      <w:pPr>
        <w:pStyle w:val="afa"/>
        <w:numPr>
          <w:ilvl w:val="2"/>
          <w:numId w:val="24"/>
        </w:numPr>
        <w:spacing w:line="240" w:lineRule="auto"/>
        <w:ind w:left="0" w:firstLine="709"/>
        <w:rPr>
          <w:sz w:val="24"/>
          <w:szCs w:val="24"/>
        </w:rPr>
      </w:pPr>
      <w:r w:rsidRPr="004931C6">
        <w:rPr>
          <w:sz w:val="24"/>
          <w:szCs w:val="24"/>
        </w:rPr>
        <w:t xml:space="preserve">Цена, указываемая в </w:t>
      </w:r>
      <w:r w:rsidR="007816BE">
        <w:rPr>
          <w:sz w:val="24"/>
          <w:szCs w:val="24"/>
        </w:rPr>
        <w:t>п</w:t>
      </w:r>
      <w:r w:rsidR="0091784C">
        <w:rPr>
          <w:sz w:val="24"/>
          <w:szCs w:val="24"/>
        </w:rPr>
        <w:t>редложении</w:t>
      </w:r>
      <w:r w:rsidRPr="004931C6">
        <w:rPr>
          <w:sz w:val="24"/>
          <w:szCs w:val="24"/>
        </w:rPr>
        <w:t xml:space="preserve"> на участие в </w:t>
      </w:r>
      <w:r w:rsidR="001F7A42">
        <w:rPr>
          <w:sz w:val="24"/>
          <w:szCs w:val="24"/>
        </w:rPr>
        <w:t>З</w:t>
      </w:r>
      <w:r w:rsidRPr="004931C6">
        <w:rPr>
          <w:sz w:val="24"/>
          <w:szCs w:val="24"/>
        </w:rPr>
        <w:t xml:space="preserve">апросе предложений, </w:t>
      </w:r>
      <w:r w:rsidR="00A20381">
        <w:rPr>
          <w:sz w:val="24"/>
          <w:szCs w:val="24"/>
        </w:rPr>
        <w:br/>
      </w:r>
      <w:r w:rsidRPr="004931C6">
        <w:rPr>
          <w:sz w:val="24"/>
          <w:szCs w:val="24"/>
        </w:rPr>
        <w:t>не должна превышать указанную начальную (максимальную) цену закупки.</w:t>
      </w:r>
    </w:p>
    <w:p w:rsidR="00F47B5B" w:rsidRPr="004931C6" w:rsidRDefault="00F47B5B" w:rsidP="00BD4BA7">
      <w:pPr>
        <w:pStyle w:val="afa"/>
        <w:numPr>
          <w:ilvl w:val="2"/>
          <w:numId w:val="24"/>
        </w:numPr>
        <w:spacing w:line="240" w:lineRule="auto"/>
        <w:ind w:left="0" w:firstLine="709"/>
        <w:rPr>
          <w:sz w:val="24"/>
          <w:szCs w:val="24"/>
        </w:rPr>
      </w:pPr>
      <w:r w:rsidRPr="004931C6">
        <w:rPr>
          <w:sz w:val="24"/>
          <w:szCs w:val="24"/>
        </w:rPr>
        <w:t xml:space="preserve">Расчёт цены </w:t>
      </w:r>
      <w:r w:rsidR="00410B77">
        <w:rPr>
          <w:sz w:val="24"/>
          <w:szCs w:val="24"/>
        </w:rPr>
        <w:t xml:space="preserve">Заявки </w:t>
      </w:r>
      <w:r w:rsidRPr="004931C6">
        <w:rPr>
          <w:sz w:val="24"/>
          <w:szCs w:val="24"/>
        </w:rPr>
        <w:t xml:space="preserve">на участие в </w:t>
      </w:r>
      <w:r w:rsidR="007816BE">
        <w:rPr>
          <w:sz w:val="24"/>
          <w:szCs w:val="24"/>
        </w:rPr>
        <w:t>З</w:t>
      </w:r>
      <w:r w:rsidRPr="004931C6">
        <w:rPr>
          <w:sz w:val="24"/>
          <w:szCs w:val="24"/>
        </w:rPr>
        <w:t>апросе предложений необходимо выполнить с учетом всех затрат, налогов, пошлин и сборов согласно действующему законодательству РФ</w:t>
      </w:r>
      <w:r w:rsidR="007816BE">
        <w:rPr>
          <w:sz w:val="24"/>
          <w:szCs w:val="24"/>
        </w:rPr>
        <w:t>, указав размер НДС (при наличии)</w:t>
      </w:r>
      <w:r w:rsidRPr="004931C6">
        <w:rPr>
          <w:sz w:val="24"/>
          <w:szCs w:val="24"/>
        </w:rPr>
        <w:t>.</w:t>
      </w:r>
    </w:p>
    <w:p w:rsidR="00F47B5B" w:rsidRDefault="00F47B5B" w:rsidP="00BD4BA7">
      <w:pPr>
        <w:pStyle w:val="afa"/>
        <w:numPr>
          <w:ilvl w:val="2"/>
          <w:numId w:val="24"/>
        </w:numPr>
        <w:spacing w:line="240" w:lineRule="auto"/>
        <w:ind w:left="0" w:firstLine="709"/>
        <w:rPr>
          <w:sz w:val="24"/>
          <w:szCs w:val="24"/>
        </w:rPr>
      </w:pPr>
      <w:r w:rsidRPr="004931C6">
        <w:rPr>
          <w:sz w:val="24"/>
          <w:szCs w:val="24"/>
        </w:rPr>
        <w:t xml:space="preserve">Цены, предлагаемые Участником запроса предложений, должны обеспечивать выполнение всего объема </w:t>
      </w:r>
      <w:r w:rsidR="0091784C">
        <w:rPr>
          <w:sz w:val="24"/>
          <w:szCs w:val="24"/>
        </w:rPr>
        <w:t xml:space="preserve">поставки товара, выполнения работ или оказания услуг </w:t>
      </w:r>
      <w:r w:rsidR="00A20381">
        <w:rPr>
          <w:sz w:val="24"/>
          <w:szCs w:val="24"/>
        </w:rPr>
        <w:br/>
      </w:r>
      <w:r w:rsidRPr="004931C6">
        <w:rPr>
          <w:sz w:val="24"/>
          <w:szCs w:val="24"/>
        </w:rPr>
        <w:t>по предмету Запроса предложений и оставаться фиксированными на протяжении всего срока выполнения Договора, если иное не предусмотрено условиями Договора.</w:t>
      </w:r>
    </w:p>
    <w:p w:rsidR="00BF11C8" w:rsidRPr="004931C6" w:rsidRDefault="00BF11C8" w:rsidP="00BD4BA7">
      <w:pPr>
        <w:pStyle w:val="affd"/>
        <w:numPr>
          <w:ilvl w:val="0"/>
          <w:numId w:val="24"/>
        </w:numPr>
        <w:tabs>
          <w:tab w:val="left" w:pos="567"/>
        </w:tabs>
        <w:spacing w:before="240" w:after="100" w:afterAutospacing="1" w:line="240" w:lineRule="auto"/>
        <w:ind w:left="0" w:firstLine="0"/>
        <w:jc w:val="center"/>
        <w:outlineLvl w:val="1"/>
        <w:rPr>
          <w:b/>
          <w:bCs w:val="0"/>
          <w:i w:val="0"/>
          <w:color w:val="auto"/>
          <w:sz w:val="24"/>
          <w:szCs w:val="24"/>
        </w:rPr>
      </w:pPr>
      <w:bookmarkStart w:id="331" w:name="_Toc36297140"/>
      <w:r w:rsidRPr="004931C6">
        <w:rPr>
          <w:b/>
          <w:bCs w:val="0"/>
          <w:i w:val="0"/>
          <w:color w:val="auto"/>
          <w:sz w:val="24"/>
          <w:szCs w:val="24"/>
        </w:rPr>
        <w:lastRenderedPageBreak/>
        <w:t>ПРОЕКТ ДОГОВОРА</w:t>
      </w:r>
      <w:bookmarkEnd w:id="331"/>
    </w:p>
    <w:p w:rsidR="00BF11C8" w:rsidRDefault="00BF11C8" w:rsidP="00BD4BA7">
      <w:pPr>
        <w:pStyle w:val="affd"/>
        <w:numPr>
          <w:ilvl w:val="1"/>
          <w:numId w:val="24"/>
        </w:numPr>
        <w:tabs>
          <w:tab w:val="num" w:pos="567"/>
        </w:tabs>
        <w:spacing w:before="120" w:after="100" w:afterAutospacing="1" w:line="240" w:lineRule="auto"/>
        <w:ind w:left="0" w:firstLine="709"/>
        <w:rPr>
          <w:b/>
          <w:i w:val="0"/>
          <w:color w:val="auto"/>
          <w:sz w:val="24"/>
          <w:szCs w:val="24"/>
        </w:rPr>
      </w:pPr>
      <w:r w:rsidRPr="004931C6">
        <w:rPr>
          <w:b/>
          <w:i w:val="0"/>
          <w:color w:val="auto"/>
          <w:sz w:val="24"/>
          <w:szCs w:val="24"/>
        </w:rPr>
        <w:t>Проект договора, который будет заключен с победителем запроса предложений, приведен в Приложении №</w:t>
      </w:r>
      <w:r w:rsidR="00841EFD">
        <w:rPr>
          <w:b/>
          <w:i w:val="0"/>
          <w:color w:val="auto"/>
          <w:sz w:val="24"/>
          <w:szCs w:val="24"/>
        </w:rPr>
        <w:t>1</w:t>
      </w:r>
      <w:r w:rsidRPr="004931C6">
        <w:rPr>
          <w:b/>
          <w:i w:val="0"/>
          <w:color w:val="auto"/>
          <w:sz w:val="24"/>
          <w:szCs w:val="24"/>
        </w:rPr>
        <w:t xml:space="preserve"> к Документации по запросу предложений (отдельный файл в формате doc.)</w:t>
      </w:r>
    </w:p>
    <w:p w:rsidR="00BF11C8" w:rsidRPr="004931C6" w:rsidRDefault="00BF11C8" w:rsidP="00BD4BA7">
      <w:pPr>
        <w:pStyle w:val="affd"/>
        <w:numPr>
          <w:ilvl w:val="0"/>
          <w:numId w:val="24"/>
        </w:numPr>
        <w:tabs>
          <w:tab w:val="left" w:pos="567"/>
        </w:tabs>
        <w:spacing w:before="240" w:after="100" w:afterAutospacing="1" w:line="240" w:lineRule="auto"/>
        <w:ind w:left="0" w:firstLine="0"/>
        <w:jc w:val="center"/>
        <w:outlineLvl w:val="1"/>
        <w:rPr>
          <w:b/>
          <w:bCs w:val="0"/>
          <w:i w:val="0"/>
          <w:color w:val="auto"/>
          <w:sz w:val="24"/>
          <w:szCs w:val="24"/>
        </w:rPr>
      </w:pPr>
      <w:bookmarkStart w:id="332" w:name="_Toc36297141"/>
      <w:r w:rsidRPr="004931C6">
        <w:rPr>
          <w:b/>
          <w:bCs w:val="0"/>
          <w:i w:val="0"/>
          <w:color w:val="auto"/>
          <w:sz w:val="24"/>
          <w:szCs w:val="24"/>
        </w:rPr>
        <w:t>ТЕХНИЧЕСКОЕ ЗАДАНИЕ</w:t>
      </w:r>
      <w:bookmarkEnd w:id="332"/>
    </w:p>
    <w:p w:rsidR="001F7A42" w:rsidRDefault="00BF11C8" w:rsidP="00BD4BA7">
      <w:pPr>
        <w:pStyle w:val="affd"/>
        <w:numPr>
          <w:ilvl w:val="1"/>
          <w:numId w:val="24"/>
        </w:numPr>
        <w:tabs>
          <w:tab w:val="left" w:pos="567"/>
          <w:tab w:val="left" w:pos="1260"/>
        </w:tabs>
        <w:spacing w:before="120" w:after="100" w:afterAutospacing="1" w:line="240" w:lineRule="auto"/>
        <w:ind w:left="0" w:firstLine="709"/>
        <w:rPr>
          <w:b/>
          <w:i w:val="0"/>
          <w:color w:val="auto"/>
          <w:sz w:val="24"/>
          <w:szCs w:val="24"/>
        </w:rPr>
      </w:pPr>
      <w:bookmarkStart w:id="333" w:name="_Hlk36299007"/>
      <w:bookmarkStart w:id="334" w:name="_Toc334700753"/>
      <w:bookmarkStart w:id="335" w:name="_Toc334702344"/>
      <w:bookmarkStart w:id="336" w:name="_Toc334703096"/>
      <w:bookmarkStart w:id="337" w:name="_Toc335740183"/>
      <w:bookmarkStart w:id="338" w:name="_Toc348428869"/>
      <w:bookmarkStart w:id="339" w:name="_Toc348429289"/>
      <w:bookmarkStart w:id="340" w:name="_Toc351121813"/>
      <w:bookmarkStart w:id="341" w:name="_Toc351456258"/>
      <w:r w:rsidRPr="004931C6">
        <w:rPr>
          <w:b/>
          <w:i w:val="0"/>
          <w:color w:val="auto"/>
          <w:sz w:val="24"/>
          <w:szCs w:val="24"/>
        </w:rPr>
        <w:t xml:space="preserve">Техническое задание в </w:t>
      </w:r>
      <w:r w:rsidR="005D6D34">
        <w:rPr>
          <w:b/>
          <w:i w:val="0"/>
          <w:color w:val="auto"/>
          <w:sz w:val="24"/>
          <w:szCs w:val="24"/>
        </w:rPr>
        <w:t>Проект</w:t>
      </w:r>
      <w:r w:rsidR="00C25804" w:rsidRPr="00C25804">
        <w:rPr>
          <w:b/>
          <w:i w:val="0"/>
          <w:color w:val="auto"/>
          <w:sz w:val="24"/>
          <w:szCs w:val="24"/>
        </w:rPr>
        <w:t>е</w:t>
      </w:r>
      <w:r w:rsidR="005D6D34">
        <w:rPr>
          <w:b/>
          <w:i w:val="0"/>
          <w:color w:val="auto"/>
          <w:sz w:val="24"/>
          <w:szCs w:val="24"/>
        </w:rPr>
        <w:t xml:space="preserve"> договора – Приложение №</w:t>
      </w:r>
      <w:r w:rsidR="004C7EEA">
        <w:rPr>
          <w:b/>
          <w:i w:val="0"/>
          <w:color w:val="auto"/>
          <w:sz w:val="24"/>
          <w:szCs w:val="24"/>
        </w:rPr>
        <w:t>2</w:t>
      </w:r>
      <w:r w:rsidR="005D6D34">
        <w:rPr>
          <w:b/>
          <w:i w:val="0"/>
          <w:color w:val="auto"/>
          <w:sz w:val="24"/>
          <w:szCs w:val="24"/>
        </w:rPr>
        <w:t xml:space="preserve"> </w:t>
      </w:r>
      <w:r w:rsidR="004C7EEA" w:rsidRPr="004931C6">
        <w:rPr>
          <w:b/>
          <w:i w:val="0"/>
          <w:color w:val="auto"/>
          <w:sz w:val="24"/>
          <w:szCs w:val="24"/>
        </w:rPr>
        <w:t xml:space="preserve">к Документации по запросу предложений (отдельный файл в формате </w:t>
      </w:r>
      <w:proofErr w:type="spellStart"/>
      <w:r w:rsidR="004C7EEA" w:rsidRPr="004931C6">
        <w:rPr>
          <w:b/>
          <w:i w:val="0"/>
          <w:color w:val="auto"/>
          <w:sz w:val="24"/>
          <w:szCs w:val="24"/>
        </w:rPr>
        <w:t>doc</w:t>
      </w:r>
      <w:proofErr w:type="spellEnd"/>
      <w:r w:rsidR="004C7EEA" w:rsidRPr="004931C6">
        <w:rPr>
          <w:b/>
          <w:i w:val="0"/>
          <w:color w:val="auto"/>
          <w:sz w:val="24"/>
          <w:szCs w:val="24"/>
        </w:rPr>
        <w:t>.)</w:t>
      </w:r>
      <w:r w:rsidRPr="004931C6">
        <w:rPr>
          <w:b/>
          <w:i w:val="0"/>
          <w:color w:val="auto"/>
          <w:sz w:val="24"/>
          <w:szCs w:val="24"/>
        </w:rPr>
        <w:t xml:space="preserve">. </w:t>
      </w:r>
    </w:p>
    <w:p w:rsidR="00841EFD" w:rsidRDefault="00841EFD" w:rsidP="00BD4BA7">
      <w:pPr>
        <w:pStyle w:val="affd"/>
        <w:numPr>
          <w:ilvl w:val="0"/>
          <w:numId w:val="24"/>
        </w:numPr>
        <w:spacing w:before="240" w:after="100" w:afterAutospacing="1" w:line="240" w:lineRule="auto"/>
        <w:ind w:left="0" w:firstLine="0"/>
        <w:jc w:val="center"/>
        <w:outlineLvl w:val="1"/>
        <w:rPr>
          <w:b/>
          <w:bCs w:val="0"/>
          <w:i w:val="0"/>
          <w:color w:val="auto"/>
          <w:sz w:val="24"/>
          <w:szCs w:val="24"/>
        </w:rPr>
      </w:pPr>
      <w:bookmarkStart w:id="342" w:name="_Toc36297142"/>
      <w:bookmarkEnd w:id="333"/>
      <w:r w:rsidRPr="00841EFD">
        <w:rPr>
          <w:b/>
          <w:bCs w:val="0"/>
          <w:i w:val="0"/>
          <w:color w:val="auto"/>
          <w:sz w:val="24"/>
          <w:szCs w:val="24"/>
        </w:rPr>
        <w:t>ОБРАЗЦЫ ФОРМ</w:t>
      </w:r>
      <w:bookmarkEnd w:id="342"/>
    </w:p>
    <w:p w:rsidR="00EF08EB" w:rsidRPr="009B3855" w:rsidRDefault="00DF1B4E" w:rsidP="00BD4BA7">
      <w:pPr>
        <w:pStyle w:val="affd"/>
        <w:numPr>
          <w:ilvl w:val="1"/>
          <w:numId w:val="24"/>
        </w:numPr>
        <w:tabs>
          <w:tab w:val="num" w:pos="567"/>
        </w:tabs>
        <w:spacing w:before="120" w:after="100" w:afterAutospacing="1" w:line="240" w:lineRule="auto"/>
        <w:ind w:left="0" w:firstLine="709"/>
        <w:rPr>
          <w:i w:val="0"/>
          <w:color w:val="auto"/>
          <w:sz w:val="24"/>
          <w:szCs w:val="24"/>
        </w:rPr>
      </w:pPr>
      <w:r w:rsidRPr="009B3855">
        <w:rPr>
          <w:i w:val="0"/>
          <w:color w:val="auto"/>
          <w:sz w:val="24"/>
          <w:szCs w:val="24"/>
        </w:rPr>
        <w:t>Формы №1, №2</w:t>
      </w:r>
      <w:r w:rsidR="00EF08EB" w:rsidRPr="009B3855">
        <w:rPr>
          <w:i w:val="0"/>
          <w:color w:val="auto"/>
          <w:sz w:val="24"/>
          <w:szCs w:val="24"/>
        </w:rPr>
        <w:t xml:space="preserve">, приведенные в данном разделе Закупочной </w:t>
      </w:r>
      <w:r w:rsidRPr="009B3855">
        <w:rPr>
          <w:i w:val="0"/>
          <w:color w:val="auto"/>
          <w:sz w:val="24"/>
          <w:szCs w:val="24"/>
        </w:rPr>
        <w:t xml:space="preserve">документации являются рекомендованными для заполнения Участниками закупки. </w:t>
      </w:r>
    </w:p>
    <w:p w:rsidR="00DF1B4E" w:rsidRPr="009B3855" w:rsidRDefault="00EF08EB" w:rsidP="00BD4BA7">
      <w:pPr>
        <w:pStyle w:val="affd"/>
        <w:numPr>
          <w:ilvl w:val="1"/>
          <w:numId w:val="24"/>
        </w:numPr>
        <w:tabs>
          <w:tab w:val="num" w:pos="567"/>
        </w:tabs>
        <w:spacing w:before="120" w:after="100" w:afterAutospacing="1" w:line="240" w:lineRule="auto"/>
        <w:ind w:left="0" w:firstLine="709"/>
        <w:rPr>
          <w:i w:val="0"/>
          <w:color w:val="auto"/>
          <w:sz w:val="24"/>
          <w:szCs w:val="24"/>
        </w:rPr>
      </w:pPr>
      <w:r w:rsidRPr="009B3855">
        <w:rPr>
          <w:i w:val="0"/>
          <w:color w:val="auto"/>
          <w:sz w:val="24"/>
          <w:szCs w:val="24"/>
        </w:rPr>
        <w:t>В случае изменения форм, приведенных в данном разделе, документы, включаемые Участником закупки в состав заявки на участие в Запросе предложений, должны содержать все сведения, указанные в формах.</w:t>
      </w:r>
    </w:p>
    <w:p w:rsidR="00EF08EB" w:rsidRPr="009B3855" w:rsidRDefault="00EF08EB" w:rsidP="00BD4BA7">
      <w:pPr>
        <w:pStyle w:val="affd"/>
        <w:numPr>
          <w:ilvl w:val="1"/>
          <w:numId w:val="24"/>
        </w:numPr>
        <w:tabs>
          <w:tab w:val="num" w:pos="567"/>
        </w:tabs>
        <w:spacing w:before="120" w:after="100" w:afterAutospacing="1" w:line="240" w:lineRule="auto"/>
        <w:ind w:left="0" w:firstLine="709"/>
        <w:rPr>
          <w:i w:val="0"/>
          <w:color w:val="auto"/>
          <w:sz w:val="24"/>
          <w:szCs w:val="24"/>
        </w:rPr>
      </w:pPr>
      <w:r w:rsidRPr="009B3855">
        <w:rPr>
          <w:i w:val="0"/>
          <w:color w:val="auto"/>
          <w:sz w:val="24"/>
          <w:szCs w:val="24"/>
        </w:rPr>
        <w:t>Образцы форм документов, входящих в состав заявки на участие в Запросе предложений:</w:t>
      </w:r>
    </w:p>
    <w:p w:rsidR="001F7A42" w:rsidRPr="004931C6" w:rsidRDefault="001F7A42" w:rsidP="004A7176">
      <w:pPr>
        <w:pStyle w:val="affd"/>
        <w:tabs>
          <w:tab w:val="left" w:pos="567"/>
          <w:tab w:val="left" w:pos="1260"/>
          <w:tab w:val="num" w:pos="2062"/>
        </w:tabs>
        <w:spacing w:line="240" w:lineRule="auto"/>
        <w:ind w:left="709" w:firstLine="567"/>
        <w:jc w:val="right"/>
        <w:outlineLvl w:val="1"/>
        <w:rPr>
          <w:b/>
          <w:i w:val="0"/>
          <w:color w:val="auto"/>
          <w:sz w:val="24"/>
          <w:szCs w:val="24"/>
        </w:rPr>
      </w:pPr>
      <w:r>
        <w:rPr>
          <w:b/>
          <w:i w:val="0"/>
          <w:color w:val="auto"/>
          <w:sz w:val="24"/>
          <w:szCs w:val="24"/>
        </w:rPr>
        <w:br w:type="page"/>
      </w:r>
      <w:bookmarkStart w:id="343" w:name="_Toc14078728"/>
      <w:bookmarkStart w:id="344" w:name="_Toc14101639"/>
      <w:bookmarkStart w:id="345" w:name="_Toc14101681"/>
      <w:bookmarkStart w:id="346" w:name="_Toc29994238"/>
      <w:bookmarkStart w:id="347" w:name="_Toc36297143"/>
      <w:r>
        <w:rPr>
          <w:b/>
          <w:i w:val="0"/>
          <w:color w:val="auto"/>
          <w:sz w:val="24"/>
          <w:szCs w:val="24"/>
        </w:rPr>
        <w:lastRenderedPageBreak/>
        <w:t>ФОРМА</w:t>
      </w:r>
      <w:r w:rsidR="001C439B">
        <w:rPr>
          <w:b/>
          <w:i w:val="0"/>
          <w:color w:val="auto"/>
          <w:sz w:val="24"/>
          <w:szCs w:val="24"/>
        </w:rPr>
        <w:t xml:space="preserve"> 1</w:t>
      </w:r>
      <w:bookmarkEnd w:id="343"/>
      <w:bookmarkEnd w:id="344"/>
      <w:bookmarkEnd w:id="345"/>
      <w:bookmarkEnd w:id="346"/>
      <w:bookmarkEnd w:id="347"/>
    </w:p>
    <w:bookmarkEnd w:id="334"/>
    <w:bookmarkEnd w:id="335"/>
    <w:bookmarkEnd w:id="336"/>
    <w:bookmarkEnd w:id="337"/>
    <w:bookmarkEnd w:id="338"/>
    <w:bookmarkEnd w:id="339"/>
    <w:bookmarkEnd w:id="340"/>
    <w:bookmarkEnd w:id="341"/>
    <w:p w:rsidR="00BF11C8" w:rsidRDefault="00BF11C8" w:rsidP="00006EB7">
      <w:pPr>
        <w:pStyle w:val="affd"/>
        <w:tabs>
          <w:tab w:val="left" w:pos="567"/>
        </w:tabs>
        <w:spacing w:after="120" w:line="240" w:lineRule="auto"/>
        <w:ind w:firstLine="567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20"/>
        <w:gridCol w:w="4820"/>
      </w:tblGrid>
      <w:tr w:rsidR="001F7A42" w:rsidTr="004A7176">
        <w:trPr>
          <w:trHeight w:val="3003"/>
        </w:trPr>
        <w:tc>
          <w:tcPr>
            <w:tcW w:w="2500" w:type="pct"/>
            <w:hideMark/>
          </w:tcPr>
          <w:p w:rsidR="00FF2AF7" w:rsidRDefault="00FF2AF7" w:rsidP="00FF2AF7">
            <w:pPr>
              <w:pStyle w:val="affd"/>
              <w:tabs>
                <w:tab w:val="left" w:pos="567"/>
              </w:tabs>
              <w:spacing w:after="120"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фирменном бланке участника</w:t>
            </w:r>
          </w:p>
          <w:p w:rsidR="00BD07C3" w:rsidRDefault="00BD07C3" w:rsidP="004A7176">
            <w:pPr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BD07C3" w:rsidRDefault="00BD07C3" w:rsidP="004A7176">
            <w:pPr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BD07C3" w:rsidRDefault="00BD07C3" w:rsidP="004A7176">
            <w:pPr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1F7A42" w:rsidRDefault="00BD07C3" w:rsidP="004A7176">
            <w:pPr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_____________№_____________</w:t>
            </w:r>
          </w:p>
          <w:p w:rsidR="001F7A42" w:rsidRDefault="00BD07C3" w:rsidP="004A7176">
            <w:pPr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№</w:t>
            </w:r>
            <w:r w:rsidR="001F7A42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__от</w:t>
            </w:r>
            <w:r w:rsidR="001F7A42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_______</w:t>
            </w:r>
          </w:p>
          <w:p w:rsidR="001F7A42" w:rsidRDefault="001F7A42" w:rsidP="00006EB7">
            <w:pPr>
              <w:tabs>
                <w:tab w:val="left" w:pos="567"/>
              </w:tabs>
              <w:spacing w:line="240" w:lineRule="auto"/>
              <w:rPr>
                <w:sz w:val="28"/>
                <w:szCs w:val="28"/>
              </w:rPr>
            </w:pPr>
          </w:p>
          <w:p w:rsidR="001F7A42" w:rsidRDefault="001F7A42" w:rsidP="004A7176">
            <w:pPr>
              <w:tabs>
                <w:tab w:val="left" w:pos="567"/>
              </w:tabs>
              <w:spacing w:line="240" w:lineRule="auto"/>
              <w:ind w:firstLine="0"/>
              <w:jc w:val="left"/>
              <w:rPr>
                <w:bCs w:val="0"/>
                <w:snapToGrid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 направлении заявки на участие</w:t>
            </w:r>
            <w:r w:rsidR="001E4BAD">
              <w:rPr>
                <w:i/>
                <w:sz w:val="28"/>
                <w:szCs w:val="28"/>
              </w:rPr>
              <w:t xml:space="preserve"> </w:t>
            </w:r>
            <w:r w:rsidR="007806CC">
              <w:rPr>
                <w:i/>
                <w:sz w:val="28"/>
                <w:szCs w:val="28"/>
              </w:rPr>
              <w:br/>
            </w:r>
            <w:r>
              <w:rPr>
                <w:i/>
                <w:sz w:val="28"/>
                <w:szCs w:val="28"/>
              </w:rPr>
              <w:t xml:space="preserve">в </w:t>
            </w:r>
            <w:r w:rsidR="001415F4">
              <w:rPr>
                <w:i/>
                <w:sz w:val="28"/>
                <w:szCs w:val="28"/>
              </w:rPr>
              <w:t>открытом</w:t>
            </w:r>
            <w:r w:rsidR="001C439B">
              <w:rPr>
                <w:i/>
                <w:sz w:val="28"/>
                <w:szCs w:val="28"/>
              </w:rPr>
              <w:t xml:space="preserve"> з</w:t>
            </w:r>
            <w:r>
              <w:rPr>
                <w:i/>
                <w:sz w:val="28"/>
                <w:szCs w:val="28"/>
              </w:rPr>
              <w:t>апросе предложений</w:t>
            </w:r>
          </w:p>
        </w:tc>
        <w:tc>
          <w:tcPr>
            <w:tcW w:w="2500" w:type="pct"/>
          </w:tcPr>
          <w:p w:rsidR="00952E78" w:rsidRPr="00B2603B" w:rsidRDefault="00952E78" w:rsidP="00952E78">
            <w:pPr>
              <w:keepNext/>
              <w:tabs>
                <w:tab w:val="left" w:pos="567"/>
              </w:tabs>
              <w:spacing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B2603B">
              <w:rPr>
                <w:b/>
                <w:sz w:val="28"/>
                <w:szCs w:val="28"/>
              </w:rPr>
              <w:t>енерально</w:t>
            </w:r>
            <w:r>
              <w:rPr>
                <w:b/>
                <w:sz w:val="28"/>
                <w:szCs w:val="28"/>
              </w:rPr>
              <w:t>му</w:t>
            </w:r>
            <w:r w:rsidRPr="00B2603B">
              <w:rPr>
                <w:b/>
                <w:sz w:val="28"/>
                <w:szCs w:val="28"/>
              </w:rPr>
              <w:t xml:space="preserve"> директор</w:t>
            </w:r>
            <w:r>
              <w:rPr>
                <w:b/>
                <w:sz w:val="28"/>
                <w:szCs w:val="28"/>
              </w:rPr>
              <w:t>у</w:t>
            </w:r>
            <w:r w:rsidR="009827EF">
              <w:rPr>
                <w:b/>
                <w:sz w:val="28"/>
                <w:szCs w:val="28"/>
              </w:rPr>
              <w:br/>
            </w:r>
            <w:r w:rsidRPr="00B2603B">
              <w:rPr>
                <w:b/>
                <w:sz w:val="28"/>
                <w:szCs w:val="28"/>
              </w:rPr>
              <w:t>ООО «Газпром СПГ технологии»</w:t>
            </w:r>
          </w:p>
          <w:p w:rsidR="00952E78" w:rsidRPr="00C66DB4" w:rsidRDefault="00952E78" w:rsidP="00952E78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b/>
                <w:bCs w:val="0"/>
                <w:sz w:val="28"/>
                <w:szCs w:val="28"/>
              </w:rPr>
            </w:pPr>
          </w:p>
          <w:p w:rsidR="00952E78" w:rsidRPr="00C66DB4" w:rsidRDefault="00952E78" w:rsidP="009827EF">
            <w:pPr>
              <w:tabs>
                <w:tab w:val="left" w:pos="567"/>
              </w:tabs>
              <w:spacing w:line="240" w:lineRule="auto"/>
              <w:jc w:val="center"/>
              <w:rPr>
                <w:b/>
                <w:bCs w:val="0"/>
                <w:sz w:val="24"/>
                <w:szCs w:val="24"/>
              </w:rPr>
            </w:pPr>
            <w:r w:rsidRPr="00B2603B">
              <w:rPr>
                <w:b/>
                <w:sz w:val="28"/>
                <w:szCs w:val="28"/>
              </w:rPr>
              <w:t>И.Н. Кожевников</w:t>
            </w:r>
            <w:r>
              <w:rPr>
                <w:b/>
                <w:sz w:val="28"/>
                <w:szCs w:val="28"/>
              </w:rPr>
              <w:t>у</w:t>
            </w:r>
          </w:p>
          <w:p w:rsidR="001F7A42" w:rsidRDefault="001F7A42" w:rsidP="004A7176">
            <w:pPr>
              <w:tabs>
                <w:tab w:val="left" w:pos="567"/>
              </w:tabs>
              <w:spacing w:line="240" w:lineRule="auto"/>
              <w:jc w:val="center"/>
              <w:rPr>
                <w:b/>
                <w:bCs w:val="0"/>
                <w:sz w:val="24"/>
                <w:szCs w:val="24"/>
              </w:rPr>
            </w:pPr>
          </w:p>
          <w:p w:rsidR="001F7A42" w:rsidRDefault="001F7A42" w:rsidP="00006EB7">
            <w:pPr>
              <w:tabs>
                <w:tab w:val="left" w:pos="567"/>
              </w:tabs>
              <w:spacing w:line="240" w:lineRule="auto"/>
              <w:jc w:val="right"/>
              <w:rPr>
                <w:b/>
                <w:bCs w:val="0"/>
                <w:sz w:val="24"/>
                <w:szCs w:val="24"/>
              </w:rPr>
            </w:pPr>
          </w:p>
        </w:tc>
      </w:tr>
    </w:tbl>
    <w:p w:rsidR="001F7A42" w:rsidRDefault="001F7A42" w:rsidP="00006EB7">
      <w:pPr>
        <w:tabs>
          <w:tab w:val="left" w:pos="567"/>
        </w:tabs>
        <w:spacing w:line="240" w:lineRule="auto"/>
        <w:jc w:val="center"/>
        <w:rPr>
          <w:b/>
          <w:sz w:val="28"/>
          <w:szCs w:val="28"/>
        </w:rPr>
      </w:pPr>
    </w:p>
    <w:p w:rsidR="008745D6" w:rsidRDefault="008745D6" w:rsidP="00006EB7">
      <w:pPr>
        <w:tabs>
          <w:tab w:val="left" w:pos="567"/>
        </w:tabs>
        <w:spacing w:line="240" w:lineRule="auto"/>
        <w:jc w:val="center"/>
        <w:rPr>
          <w:b/>
          <w:sz w:val="28"/>
          <w:szCs w:val="28"/>
        </w:rPr>
      </w:pPr>
    </w:p>
    <w:p w:rsidR="00BD07C3" w:rsidRPr="00BD07C3" w:rsidRDefault="00BD07C3" w:rsidP="00006EB7">
      <w:pPr>
        <w:tabs>
          <w:tab w:val="left" w:pos="567"/>
        </w:tabs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Уважаемый </w:t>
      </w:r>
      <w:r w:rsidR="00952E78" w:rsidRPr="00952E78">
        <w:rPr>
          <w:b/>
          <w:sz w:val="28"/>
          <w:szCs w:val="28"/>
        </w:rPr>
        <w:t>Иван Николаевич</w:t>
      </w:r>
      <w:r>
        <w:rPr>
          <w:b/>
          <w:sz w:val="28"/>
          <w:szCs w:val="28"/>
        </w:rPr>
        <w:t>!</w:t>
      </w:r>
    </w:p>
    <w:p w:rsidR="00BD07C3" w:rsidRDefault="00BD07C3" w:rsidP="00006EB7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1415F4" w:rsidRDefault="007D4991" w:rsidP="00006EB7">
      <w:pPr>
        <w:tabs>
          <w:tab w:val="left" w:pos="567"/>
        </w:tabs>
        <w:spacing w:line="24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И</w:t>
      </w:r>
      <w:r w:rsidR="00BD07C3">
        <w:rPr>
          <w:bCs w:val="0"/>
          <w:sz w:val="28"/>
          <w:szCs w:val="28"/>
        </w:rPr>
        <w:t>зучив информацию, содержащуюся в и</w:t>
      </w:r>
      <w:r w:rsidR="00BD07C3" w:rsidRPr="00BD07C3">
        <w:rPr>
          <w:bCs w:val="0"/>
          <w:sz w:val="28"/>
          <w:szCs w:val="28"/>
        </w:rPr>
        <w:t>звещени</w:t>
      </w:r>
      <w:r w:rsidR="00BD07C3">
        <w:rPr>
          <w:bCs w:val="0"/>
          <w:sz w:val="28"/>
          <w:szCs w:val="28"/>
        </w:rPr>
        <w:t>и и документации</w:t>
      </w:r>
      <w:r w:rsidR="001C439B">
        <w:rPr>
          <w:bCs w:val="0"/>
          <w:sz w:val="28"/>
          <w:szCs w:val="28"/>
        </w:rPr>
        <w:br/>
      </w:r>
      <w:r w:rsidR="00BD07C3">
        <w:rPr>
          <w:bCs w:val="0"/>
          <w:sz w:val="28"/>
          <w:szCs w:val="28"/>
        </w:rPr>
        <w:t xml:space="preserve">о проведении </w:t>
      </w:r>
      <w:r w:rsidR="008739F0">
        <w:rPr>
          <w:bCs w:val="0"/>
          <w:sz w:val="28"/>
          <w:szCs w:val="28"/>
        </w:rPr>
        <w:t>открытого</w:t>
      </w:r>
      <w:r w:rsidR="00BD07C3">
        <w:rPr>
          <w:bCs w:val="0"/>
          <w:sz w:val="28"/>
          <w:szCs w:val="28"/>
        </w:rPr>
        <w:t xml:space="preserve"> запроса предложений</w:t>
      </w:r>
      <w:r>
        <w:rPr>
          <w:bCs w:val="0"/>
          <w:sz w:val="28"/>
          <w:szCs w:val="28"/>
        </w:rPr>
        <w:t xml:space="preserve"> на </w:t>
      </w:r>
      <w:r w:rsidR="001C439B" w:rsidRPr="001C439B">
        <w:rPr>
          <w:bCs w:val="0"/>
          <w:sz w:val="28"/>
          <w:szCs w:val="28"/>
        </w:rPr>
        <w:t>право заключения договора</w:t>
      </w:r>
      <w:r w:rsidR="001C439B">
        <w:rPr>
          <w:bCs w:val="0"/>
          <w:sz w:val="28"/>
          <w:szCs w:val="28"/>
        </w:rPr>
        <w:br/>
      </w:r>
      <w:r w:rsidR="00BF6A2F" w:rsidRPr="00BF6A2F">
        <w:rPr>
          <w:bCs w:val="0"/>
          <w:sz w:val="28"/>
          <w:szCs w:val="28"/>
        </w:rPr>
        <w:t xml:space="preserve">на </w:t>
      </w:r>
      <w:r w:rsidR="00DB06CD">
        <w:rPr>
          <w:sz w:val="28"/>
          <w:szCs w:val="28"/>
        </w:rPr>
        <w:t>в</w:t>
      </w:r>
      <w:r w:rsidR="00DB06CD" w:rsidRPr="00DB06CD">
        <w:rPr>
          <w:sz w:val="28"/>
          <w:szCs w:val="28"/>
        </w:rPr>
        <w:t xml:space="preserve">ыполнение работ </w:t>
      </w:r>
      <w:r w:rsidR="00952E78" w:rsidRPr="00952E78">
        <w:rPr>
          <w:sz w:val="28"/>
          <w:szCs w:val="28"/>
        </w:rPr>
        <w:t xml:space="preserve">по вводу в эксплуатацию Объекта «Технологический комплекс автотранспортного предприятия», расположенного по адресу: Ленинградская область, Выборгский муниципальный район, </w:t>
      </w:r>
      <w:proofErr w:type="spellStart"/>
      <w:r w:rsidR="00952E78" w:rsidRPr="00952E78">
        <w:rPr>
          <w:sz w:val="28"/>
          <w:szCs w:val="28"/>
        </w:rPr>
        <w:t>Селезнёвское</w:t>
      </w:r>
      <w:proofErr w:type="spellEnd"/>
      <w:r w:rsidR="00952E78" w:rsidRPr="00952E78">
        <w:rPr>
          <w:sz w:val="28"/>
          <w:szCs w:val="28"/>
        </w:rPr>
        <w:t xml:space="preserve"> сельское поселение, трасса Скандинавия, 194 км., кадастровый номер объекта первого этапа № 47:01:1022001:932, кадастровый номер объекта второго этапа </w:t>
      </w:r>
      <w:r w:rsidR="00952E78">
        <w:rPr>
          <w:sz w:val="28"/>
          <w:szCs w:val="28"/>
        </w:rPr>
        <w:br/>
      </w:r>
      <w:r w:rsidR="00952E78" w:rsidRPr="00952E78">
        <w:rPr>
          <w:sz w:val="28"/>
          <w:szCs w:val="28"/>
        </w:rPr>
        <w:t>№ 47:01:1022001:834, кадастровый номер: 47:01:1022001:933</w:t>
      </w:r>
      <w:r>
        <w:rPr>
          <w:bCs w:val="0"/>
          <w:sz w:val="28"/>
          <w:szCs w:val="28"/>
        </w:rPr>
        <w:t xml:space="preserve">, </w:t>
      </w:r>
    </w:p>
    <w:p w:rsidR="007D4991" w:rsidRDefault="00982D99" w:rsidP="00006EB7">
      <w:pPr>
        <w:tabs>
          <w:tab w:val="left" w:pos="567"/>
        </w:tabs>
        <w:spacing w:line="240" w:lineRule="auto"/>
        <w:rPr>
          <w:bCs w:val="0"/>
          <w:sz w:val="28"/>
          <w:szCs w:val="28"/>
        </w:rPr>
      </w:pPr>
      <w:r w:rsidRPr="00C66DB4">
        <w:rPr>
          <w:bCs w:val="0"/>
          <w:sz w:val="28"/>
          <w:szCs w:val="28"/>
        </w:rPr>
        <w:t xml:space="preserve">направленную </w:t>
      </w:r>
      <w:r>
        <w:rPr>
          <w:bCs w:val="0"/>
          <w:sz w:val="28"/>
          <w:szCs w:val="28"/>
        </w:rPr>
        <w:t>в з</w:t>
      </w:r>
      <w:r w:rsidR="001415F4">
        <w:rPr>
          <w:bCs w:val="0"/>
          <w:sz w:val="28"/>
          <w:szCs w:val="28"/>
        </w:rPr>
        <w:t>аявк</w:t>
      </w:r>
      <w:r>
        <w:rPr>
          <w:bCs w:val="0"/>
          <w:sz w:val="28"/>
          <w:szCs w:val="28"/>
        </w:rPr>
        <w:t>е</w:t>
      </w:r>
      <w:r w:rsidR="007D4991">
        <w:rPr>
          <w:bCs w:val="0"/>
          <w:sz w:val="28"/>
          <w:szCs w:val="28"/>
        </w:rPr>
        <w:t xml:space="preserve"> от _______(</w:t>
      </w:r>
      <w:r w:rsidR="007D4991" w:rsidRPr="007D4991">
        <w:rPr>
          <w:bCs w:val="0"/>
          <w:i/>
          <w:iCs/>
          <w:sz w:val="28"/>
          <w:szCs w:val="28"/>
        </w:rPr>
        <w:t>дата</w:t>
      </w:r>
      <w:r w:rsidR="007D4991">
        <w:rPr>
          <w:bCs w:val="0"/>
          <w:sz w:val="28"/>
          <w:szCs w:val="28"/>
        </w:rPr>
        <w:t xml:space="preserve">)№______, </w:t>
      </w:r>
      <w:r w:rsidR="00565BF8" w:rsidRPr="00565BF8">
        <w:rPr>
          <w:bCs w:val="0"/>
          <w:sz w:val="28"/>
          <w:szCs w:val="28"/>
        </w:rPr>
        <w:t>понимая и принимая установленные в них требования и условия закупки</w:t>
      </w:r>
      <w:r w:rsidR="00565BF8">
        <w:rPr>
          <w:bCs w:val="0"/>
          <w:sz w:val="28"/>
          <w:szCs w:val="28"/>
        </w:rPr>
        <w:t xml:space="preserve">, </w:t>
      </w:r>
      <w:r w:rsidR="007D4991">
        <w:rPr>
          <w:bCs w:val="0"/>
          <w:sz w:val="28"/>
          <w:szCs w:val="28"/>
        </w:rPr>
        <w:t>мы,</w:t>
      </w:r>
    </w:p>
    <w:p w:rsidR="007D4991" w:rsidRDefault="007D4991" w:rsidP="00006EB7">
      <w:pPr>
        <w:tabs>
          <w:tab w:val="left" w:pos="567"/>
        </w:tabs>
        <w:spacing w:line="240" w:lineRule="auto"/>
        <w:rPr>
          <w:bCs w:val="0"/>
          <w:i/>
          <w:iCs/>
          <w:sz w:val="28"/>
          <w:szCs w:val="28"/>
        </w:rPr>
      </w:pPr>
      <w:r>
        <w:rPr>
          <w:bCs w:val="0"/>
          <w:sz w:val="28"/>
          <w:szCs w:val="28"/>
        </w:rPr>
        <w:t>____________ (</w:t>
      </w:r>
      <w:r>
        <w:rPr>
          <w:bCs w:val="0"/>
          <w:i/>
          <w:iCs/>
          <w:sz w:val="28"/>
          <w:szCs w:val="28"/>
        </w:rPr>
        <w:t>наименование участника закупки),</w:t>
      </w:r>
    </w:p>
    <w:p w:rsidR="007D4991" w:rsidRDefault="007D4991" w:rsidP="00006EB7">
      <w:pPr>
        <w:tabs>
          <w:tab w:val="left" w:pos="567"/>
        </w:tabs>
        <w:spacing w:line="240" w:lineRule="auto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_______/_______, _________ (ИНН/КПП, ОГРН),</w:t>
      </w:r>
    </w:p>
    <w:p w:rsidR="001F7A42" w:rsidRDefault="007D4991" w:rsidP="00006EB7">
      <w:pPr>
        <w:tabs>
          <w:tab w:val="left" w:pos="567"/>
        </w:tabs>
        <w:spacing w:line="240" w:lineRule="auto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___________ (юридический адрес),</w:t>
      </w:r>
    </w:p>
    <w:p w:rsidR="007D4991" w:rsidRPr="007D4991" w:rsidRDefault="007D4991" w:rsidP="00006EB7">
      <w:pPr>
        <w:tabs>
          <w:tab w:val="left" w:pos="567"/>
        </w:tabs>
        <w:spacing w:line="240" w:lineRule="auto"/>
        <w:rPr>
          <w:b/>
          <w:sz w:val="28"/>
          <w:szCs w:val="28"/>
        </w:rPr>
      </w:pPr>
      <w:r>
        <w:rPr>
          <w:bCs w:val="0"/>
          <w:i/>
          <w:iCs/>
          <w:sz w:val="28"/>
          <w:szCs w:val="28"/>
        </w:rPr>
        <w:t>__________</w:t>
      </w:r>
      <w:r w:rsidR="00A628B9">
        <w:rPr>
          <w:bCs w:val="0"/>
          <w:i/>
          <w:iCs/>
          <w:sz w:val="28"/>
          <w:szCs w:val="28"/>
        </w:rPr>
        <w:t>_ (</w:t>
      </w:r>
      <w:r>
        <w:rPr>
          <w:bCs w:val="0"/>
          <w:i/>
          <w:iCs/>
          <w:sz w:val="28"/>
          <w:szCs w:val="28"/>
        </w:rPr>
        <w:t>фактический адрес),</w:t>
      </w:r>
    </w:p>
    <w:p w:rsidR="00A628B9" w:rsidRDefault="001C439B" w:rsidP="00944DD5">
      <w:pPr>
        <w:pStyle w:val="afa"/>
        <w:tabs>
          <w:tab w:val="left" w:pos="567"/>
          <w:tab w:val="num" w:pos="1276"/>
        </w:tabs>
        <w:spacing w:line="24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выражаем</w:t>
      </w:r>
      <w:r w:rsidRPr="001C439B">
        <w:rPr>
          <w:bCs w:val="0"/>
          <w:sz w:val="28"/>
          <w:szCs w:val="28"/>
        </w:rPr>
        <w:t xml:space="preserve"> </w:t>
      </w:r>
      <w:r>
        <w:rPr>
          <w:bCs w:val="0"/>
          <w:sz w:val="28"/>
          <w:szCs w:val="28"/>
        </w:rPr>
        <w:t>согласие</w:t>
      </w:r>
      <w:r w:rsidRPr="001C439B">
        <w:rPr>
          <w:bCs w:val="0"/>
          <w:sz w:val="28"/>
          <w:szCs w:val="28"/>
        </w:rPr>
        <w:t xml:space="preserve">, в случае признания </w:t>
      </w:r>
      <w:r w:rsidR="00A628B9">
        <w:rPr>
          <w:bCs w:val="0"/>
          <w:sz w:val="28"/>
          <w:szCs w:val="28"/>
        </w:rPr>
        <w:t>нас</w:t>
      </w:r>
      <w:r w:rsidRPr="001C439B">
        <w:rPr>
          <w:bCs w:val="0"/>
          <w:sz w:val="28"/>
          <w:szCs w:val="28"/>
        </w:rPr>
        <w:t xml:space="preserve"> победителем, заключить договор</w:t>
      </w:r>
      <w:r w:rsidR="002A0044">
        <w:rPr>
          <w:bCs w:val="0"/>
          <w:sz w:val="28"/>
          <w:szCs w:val="28"/>
        </w:rPr>
        <w:br/>
      </w:r>
      <w:r w:rsidRPr="001C439B">
        <w:rPr>
          <w:bCs w:val="0"/>
          <w:sz w:val="28"/>
          <w:szCs w:val="28"/>
        </w:rPr>
        <w:t>на</w:t>
      </w:r>
      <w:r w:rsidR="00A628B9">
        <w:rPr>
          <w:bCs w:val="0"/>
          <w:sz w:val="28"/>
          <w:szCs w:val="28"/>
        </w:rPr>
        <w:t xml:space="preserve"> </w:t>
      </w:r>
      <w:r w:rsidR="00DB06CD">
        <w:rPr>
          <w:sz w:val="28"/>
          <w:szCs w:val="28"/>
        </w:rPr>
        <w:t>в</w:t>
      </w:r>
      <w:r w:rsidR="00DB06CD" w:rsidRPr="00DB06CD">
        <w:rPr>
          <w:sz w:val="28"/>
          <w:szCs w:val="28"/>
        </w:rPr>
        <w:t xml:space="preserve">ыполнение работ </w:t>
      </w:r>
      <w:r w:rsidR="00982D99" w:rsidRPr="00952E78">
        <w:rPr>
          <w:sz w:val="28"/>
          <w:szCs w:val="28"/>
        </w:rPr>
        <w:t xml:space="preserve">по вводу в эксплуатацию Объекта «Технологический комплекс автотранспортного предприятия», расположенного по адресу: Ленинградская область, Выборгский муниципальный район, </w:t>
      </w:r>
      <w:proofErr w:type="spellStart"/>
      <w:r w:rsidR="00982D99" w:rsidRPr="00952E78">
        <w:rPr>
          <w:sz w:val="28"/>
          <w:szCs w:val="28"/>
        </w:rPr>
        <w:t>Селезнёвское</w:t>
      </w:r>
      <w:proofErr w:type="spellEnd"/>
      <w:r w:rsidR="00982D99" w:rsidRPr="00952E78">
        <w:rPr>
          <w:sz w:val="28"/>
          <w:szCs w:val="28"/>
        </w:rPr>
        <w:t xml:space="preserve"> сельское поселение, трасса Скандинавия, 194 км., кадастровый номер объекта первого этапа № 47:01:1022001:932, кадастровый номер объекта второго этапа </w:t>
      </w:r>
      <w:r w:rsidR="00982D99">
        <w:rPr>
          <w:sz w:val="28"/>
          <w:szCs w:val="28"/>
        </w:rPr>
        <w:br/>
      </w:r>
      <w:r w:rsidR="00982D99" w:rsidRPr="00952E78">
        <w:rPr>
          <w:sz w:val="28"/>
          <w:szCs w:val="28"/>
        </w:rPr>
        <w:t>№ 47:01:1022001:834, кадастровый номер: 47:01:1022001:933</w:t>
      </w:r>
      <w:r w:rsidR="001415F4">
        <w:rPr>
          <w:sz w:val="28"/>
          <w:szCs w:val="28"/>
        </w:rPr>
        <w:t xml:space="preserve">, </w:t>
      </w:r>
      <w:r w:rsidR="00A628B9" w:rsidRPr="00A628B9">
        <w:rPr>
          <w:bCs w:val="0"/>
          <w:sz w:val="28"/>
          <w:szCs w:val="28"/>
        </w:rPr>
        <w:t xml:space="preserve">в соответствии </w:t>
      </w:r>
      <w:r w:rsidR="00DB06CD">
        <w:rPr>
          <w:bCs w:val="0"/>
          <w:sz w:val="28"/>
          <w:szCs w:val="28"/>
        </w:rPr>
        <w:br/>
      </w:r>
      <w:r w:rsidR="00A628B9" w:rsidRPr="00A628B9">
        <w:rPr>
          <w:bCs w:val="0"/>
          <w:sz w:val="28"/>
          <w:szCs w:val="28"/>
        </w:rPr>
        <w:t>с</w:t>
      </w:r>
      <w:r w:rsidR="00ED2F07">
        <w:rPr>
          <w:bCs w:val="0"/>
          <w:sz w:val="28"/>
          <w:szCs w:val="28"/>
        </w:rPr>
        <w:t xml:space="preserve"> требованиями Закупочной документации,</w:t>
      </w:r>
      <w:r w:rsidR="00A628B9" w:rsidRPr="00A628B9">
        <w:rPr>
          <w:bCs w:val="0"/>
          <w:sz w:val="28"/>
          <w:szCs w:val="28"/>
        </w:rPr>
        <w:t xml:space="preserve"> Коммерческим предложением являющимся неотъемлемым приложением к</w:t>
      </w:r>
      <w:r w:rsidR="00ED2F07">
        <w:rPr>
          <w:bCs w:val="0"/>
          <w:sz w:val="28"/>
          <w:szCs w:val="28"/>
        </w:rPr>
        <w:t xml:space="preserve"> </w:t>
      </w:r>
      <w:r w:rsidR="00A628B9" w:rsidRPr="00A628B9">
        <w:rPr>
          <w:bCs w:val="0"/>
          <w:sz w:val="28"/>
          <w:szCs w:val="28"/>
        </w:rPr>
        <w:t xml:space="preserve">настоящей заявке на следующих условиях: </w:t>
      </w:r>
    </w:p>
    <w:p w:rsidR="00F94278" w:rsidRPr="00A628B9" w:rsidRDefault="00F94278" w:rsidP="004A7176">
      <w:pPr>
        <w:pStyle w:val="afa"/>
        <w:tabs>
          <w:tab w:val="left" w:pos="567"/>
          <w:tab w:val="num" w:pos="1276"/>
        </w:tabs>
        <w:spacing w:line="240" w:lineRule="auto"/>
        <w:rPr>
          <w:bCs w:val="0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4670"/>
        <w:gridCol w:w="4409"/>
      </w:tblGrid>
      <w:tr w:rsidR="00A628B9" w:rsidRPr="004A7176" w:rsidTr="00982D99">
        <w:trPr>
          <w:cantSplit/>
          <w:tblHeader/>
        </w:trPr>
        <w:tc>
          <w:tcPr>
            <w:tcW w:w="560" w:type="dxa"/>
            <w:vAlign w:val="center"/>
          </w:tcPr>
          <w:p w:rsidR="00A628B9" w:rsidRPr="004A7176" w:rsidRDefault="00A628B9" w:rsidP="004A7176">
            <w:pPr>
              <w:keepNext/>
              <w:tabs>
                <w:tab w:val="left" w:pos="567"/>
              </w:tabs>
              <w:spacing w:line="240" w:lineRule="auto"/>
              <w:ind w:left="-57" w:right="-57" w:firstLine="42"/>
              <w:jc w:val="center"/>
              <w:rPr>
                <w:b/>
                <w:bCs w:val="0"/>
                <w:sz w:val="28"/>
                <w:szCs w:val="28"/>
              </w:rPr>
            </w:pPr>
            <w:r w:rsidRPr="004A7176">
              <w:rPr>
                <w:b/>
                <w:bCs w:val="0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670" w:type="dxa"/>
            <w:vAlign w:val="center"/>
          </w:tcPr>
          <w:p w:rsidR="00A628B9" w:rsidRPr="004A7176" w:rsidRDefault="00A628B9" w:rsidP="004A7176">
            <w:pPr>
              <w:keepNext/>
              <w:tabs>
                <w:tab w:val="left" w:pos="567"/>
              </w:tabs>
              <w:spacing w:line="240" w:lineRule="auto"/>
              <w:ind w:left="-57" w:right="-57" w:hanging="43"/>
              <w:jc w:val="center"/>
              <w:rPr>
                <w:b/>
                <w:bCs w:val="0"/>
                <w:sz w:val="28"/>
                <w:szCs w:val="28"/>
              </w:rPr>
            </w:pPr>
            <w:r w:rsidRPr="004A7176">
              <w:rPr>
                <w:b/>
                <w:bCs w:val="0"/>
                <w:sz w:val="28"/>
                <w:szCs w:val="28"/>
              </w:rPr>
              <w:t>Условия заяв</w:t>
            </w:r>
            <w:r w:rsidR="00ED2F07" w:rsidRPr="004A7176">
              <w:rPr>
                <w:b/>
                <w:bCs w:val="0"/>
                <w:sz w:val="28"/>
                <w:szCs w:val="28"/>
              </w:rPr>
              <w:t>ки</w:t>
            </w:r>
            <w:r w:rsidRPr="004A7176">
              <w:rPr>
                <w:b/>
                <w:bCs w:val="0"/>
                <w:sz w:val="28"/>
                <w:szCs w:val="28"/>
              </w:rPr>
              <w:t xml:space="preserve"> на участие</w:t>
            </w:r>
          </w:p>
        </w:tc>
        <w:tc>
          <w:tcPr>
            <w:tcW w:w="4409" w:type="dxa"/>
            <w:vAlign w:val="center"/>
          </w:tcPr>
          <w:p w:rsidR="00A628B9" w:rsidRPr="004A7176" w:rsidRDefault="00A628B9" w:rsidP="004A7176">
            <w:pPr>
              <w:keepNext/>
              <w:tabs>
                <w:tab w:val="left" w:pos="567"/>
              </w:tabs>
              <w:spacing w:line="240" w:lineRule="auto"/>
              <w:ind w:left="57" w:right="57" w:hanging="57"/>
              <w:jc w:val="center"/>
              <w:rPr>
                <w:b/>
                <w:bCs w:val="0"/>
                <w:sz w:val="28"/>
                <w:szCs w:val="28"/>
              </w:rPr>
            </w:pPr>
            <w:r w:rsidRPr="004A7176">
              <w:rPr>
                <w:b/>
                <w:bCs w:val="0"/>
                <w:sz w:val="28"/>
                <w:szCs w:val="28"/>
              </w:rPr>
              <w:t>Предложения участника</w:t>
            </w:r>
          </w:p>
        </w:tc>
      </w:tr>
      <w:tr w:rsidR="00982D99" w:rsidRPr="002F3A83" w:rsidTr="00982D99">
        <w:trPr>
          <w:cantSplit/>
        </w:trPr>
        <w:tc>
          <w:tcPr>
            <w:tcW w:w="560" w:type="dxa"/>
            <w:vAlign w:val="center"/>
          </w:tcPr>
          <w:p w:rsidR="00982D99" w:rsidRPr="002F3A83" w:rsidRDefault="00982D99" w:rsidP="00982D99">
            <w:pPr>
              <w:numPr>
                <w:ilvl w:val="0"/>
                <w:numId w:val="20"/>
              </w:numPr>
              <w:tabs>
                <w:tab w:val="left" w:pos="0"/>
                <w:tab w:val="left" w:pos="29"/>
              </w:tabs>
              <w:spacing w:line="240" w:lineRule="auto"/>
              <w:ind w:left="0" w:right="13" w:firstLine="29"/>
              <w:jc w:val="center"/>
              <w:rPr>
                <w:sz w:val="28"/>
                <w:szCs w:val="28"/>
              </w:rPr>
            </w:pPr>
          </w:p>
        </w:tc>
        <w:tc>
          <w:tcPr>
            <w:tcW w:w="4670" w:type="dxa"/>
            <w:vAlign w:val="center"/>
          </w:tcPr>
          <w:p w:rsidR="00982D99" w:rsidRPr="00AF3258" w:rsidRDefault="00982D99" w:rsidP="00982D99">
            <w:pPr>
              <w:tabs>
                <w:tab w:val="left" w:pos="567"/>
              </w:tabs>
              <w:spacing w:line="240" w:lineRule="auto"/>
              <w:ind w:left="57" w:right="57" w:hanging="15"/>
              <w:jc w:val="center"/>
              <w:rPr>
                <w:sz w:val="28"/>
                <w:szCs w:val="28"/>
              </w:rPr>
            </w:pPr>
            <w:r w:rsidRPr="00AF3258">
              <w:rPr>
                <w:sz w:val="28"/>
                <w:szCs w:val="28"/>
              </w:rPr>
              <w:t>Цена договора, руб. с НДС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409" w:type="dxa"/>
            <w:vAlign w:val="center"/>
          </w:tcPr>
          <w:p w:rsidR="00982D99" w:rsidRPr="00AF3258" w:rsidRDefault="00982D99" w:rsidP="00982D99">
            <w:pPr>
              <w:tabs>
                <w:tab w:val="left" w:pos="567"/>
              </w:tabs>
              <w:spacing w:line="240" w:lineRule="auto"/>
              <w:ind w:left="57" w:right="57" w:firstLine="21"/>
              <w:jc w:val="center"/>
              <w:rPr>
                <w:bCs w:val="0"/>
                <w:i/>
                <w:sz w:val="28"/>
                <w:szCs w:val="28"/>
              </w:rPr>
            </w:pPr>
            <w:r w:rsidRPr="00AF3258">
              <w:rPr>
                <w:bCs w:val="0"/>
                <w:i/>
                <w:sz w:val="28"/>
                <w:szCs w:val="28"/>
              </w:rPr>
              <w:t>[указать цену договора с отражением размера НДС]</w:t>
            </w:r>
          </w:p>
        </w:tc>
      </w:tr>
      <w:tr w:rsidR="00982D99" w:rsidRPr="002F3A83" w:rsidTr="00982D99">
        <w:trPr>
          <w:cantSplit/>
        </w:trPr>
        <w:tc>
          <w:tcPr>
            <w:tcW w:w="560" w:type="dxa"/>
            <w:vAlign w:val="center"/>
          </w:tcPr>
          <w:p w:rsidR="00982D99" w:rsidRPr="002F3A83" w:rsidRDefault="00982D99" w:rsidP="00982D99">
            <w:pPr>
              <w:numPr>
                <w:ilvl w:val="0"/>
                <w:numId w:val="20"/>
              </w:numPr>
              <w:tabs>
                <w:tab w:val="left" w:pos="0"/>
                <w:tab w:val="left" w:pos="29"/>
              </w:tabs>
              <w:spacing w:line="240" w:lineRule="auto"/>
              <w:ind w:left="0" w:right="13" w:firstLine="29"/>
              <w:jc w:val="center"/>
              <w:rPr>
                <w:sz w:val="28"/>
                <w:szCs w:val="28"/>
              </w:rPr>
            </w:pPr>
          </w:p>
        </w:tc>
        <w:tc>
          <w:tcPr>
            <w:tcW w:w="4670" w:type="dxa"/>
            <w:vAlign w:val="center"/>
          </w:tcPr>
          <w:p w:rsidR="00982D99" w:rsidRPr="007E35B4" w:rsidRDefault="00982D99" w:rsidP="00982D99">
            <w:pPr>
              <w:tabs>
                <w:tab w:val="left" w:pos="567"/>
              </w:tabs>
              <w:spacing w:line="240" w:lineRule="auto"/>
              <w:ind w:left="57" w:right="57" w:hanging="15"/>
              <w:jc w:val="center"/>
              <w:rPr>
                <w:sz w:val="28"/>
                <w:szCs w:val="28"/>
              </w:rPr>
            </w:pPr>
            <w:r w:rsidRPr="007E35B4">
              <w:rPr>
                <w:sz w:val="28"/>
                <w:szCs w:val="28"/>
              </w:rPr>
              <w:t>Цена договора, руб. без НДС</w:t>
            </w:r>
          </w:p>
        </w:tc>
        <w:tc>
          <w:tcPr>
            <w:tcW w:w="4409" w:type="dxa"/>
            <w:vAlign w:val="center"/>
          </w:tcPr>
          <w:p w:rsidR="00982D99" w:rsidRPr="007E35B4" w:rsidRDefault="00982D99" w:rsidP="00982D99">
            <w:pPr>
              <w:tabs>
                <w:tab w:val="left" w:pos="567"/>
              </w:tabs>
              <w:spacing w:line="240" w:lineRule="auto"/>
              <w:ind w:left="57" w:right="57" w:firstLine="21"/>
              <w:jc w:val="center"/>
              <w:rPr>
                <w:bCs w:val="0"/>
                <w:i/>
                <w:sz w:val="28"/>
                <w:szCs w:val="28"/>
              </w:rPr>
            </w:pPr>
            <w:r w:rsidRPr="007E35B4">
              <w:rPr>
                <w:bCs w:val="0"/>
                <w:i/>
                <w:sz w:val="28"/>
                <w:szCs w:val="28"/>
              </w:rPr>
              <w:t>[указать цену договора без НДС]</w:t>
            </w:r>
          </w:p>
        </w:tc>
      </w:tr>
      <w:tr w:rsidR="00982D99" w:rsidRPr="002F3A83" w:rsidTr="00982D99">
        <w:trPr>
          <w:cantSplit/>
        </w:trPr>
        <w:tc>
          <w:tcPr>
            <w:tcW w:w="560" w:type="dxa"/>
            <w:vAlign w:val="center"/>
          </w:tcPr>
          <w:p w:rsidR="00982D99" w:rsidRPr="002F3A83" w:rsidRDefault="00982D99" w:rsidP="00982D99">
            <w:pPr>
              <w:numPr>
                <w:ilvl w:val="0"/>
                <w:numId w:val="20"/>
              </w:numPr>
              <w:tabs>
                <w:tab w:val="left" w:pos="0"/>
                <w:tab w:val="left" w:pos="29"/>
              </w:tabs>
              <w:spacing w:line="240" w:lineRule="auto"/>
              <w:ind w:left="0" w:right="13" w:firstLine="29"/>
              <w:jc w:val="center"/>
              <w:rPr>
                <w:sz w:val="28"/>
                <w:szCs w:val="28"/>
              </w:rPr>
            </w:pPr>
          </w:p>
        </w:tc>
        <w:tc>
          <w:tcPr>
            <w:tcW w:w="4670" w:type="dxa"/>
            <w:vAlign w:val="center"/>
          </w:tcPr>
          <w:p w:rsidR="00982D99" w:rsidRPr="00143706" w:rsidRDefault="00982D99" w:rsidP="00982D99">
            <w:pPr>
              <w:tabs>
                <w:tab w:val="left" w:pos="567"/>
              </w:tabs>
              <w:spacing w:line="240" w:lineRule="auto"/>
              <w:ind w:left="57" w:right="57" w:hanging="15"/>
              <w:jc w:val="center"/>
              <w:rPr>
                <w:bCs w:val="0"/>
                <w:sz w:val="28"/>
                <w:szCs w:val="28"/>
              </w:rPr>
            </w:pPr>
            <w:r w:rsidRPr="00143706">
              <w:rPr>
                <w:sz w:val="28"/>
                <w:szCs w:val="28"/>
              </w:rPr>
              <w:t xml:space="preserve">Срок </w:t>
            </w:r>
            <w:r w:rsidRPr="000825FF">
              <w:rPr>
                <w:sz w:val="28"/>
                <w:szCs w:val="28"/>
              </w:rPr>
              <w:t>выполнени</w:t>
            </w:r>
            <w:r>
              <w:rPr>
                <w:sz w:val="28"/>
                <w:szCs w:val="28"/>
              </w:rPr>
              <w:t>я</w:t>
            </w:r>
            <w:r w:rsidRPr="000825FF">
              <w:rPr>
                <w:sz w:val="28"/>
                <w:szCs w:val="28"/>
              </w:rPr>
              <w:t xml:space="preserve"> работ</w:t>
            </w:r>
          </w:p>
        </w:tc>
        <w:tc>
          <w:tcPr>
            <w:tcW w:w="4409" w:type="dxa"/>
            <w:vAlign w:val="center"/>
          </w:tcPr>
          <w:p w:rsidR="00982D99" w:rsidRPr="00143706" w:rsidRDefault="00982D99" w:rsidP="00982D99">
            <w:pPr>
              <w:tabs>
                <w:tab w:val="left" w:pos="567"/>
              </w:tabs>
              <w:spacing w:line="240" w:lineRule="auto"/>
              <w:ind w:left="57" w:right="57" w:firstLine="21"/>
              <w:jc w:val="center"/>
              <w:rPr>
                <w:bCs w:val="0"/>
                <w:i/>
                <w:iCs/>
                <w:sz w:val="28"/>
                <w:szCs w:val="28"/>
                <w:shd w:val="clear" w:color="auto" w:fill="FFFF99"/>
              </w:rPr>
            </w:pPr>
            <w:r w:rsidRPr="00143706">
              <w:rPr>
                <w:bCs w:val="0"/>
                <w:i/>
                <w:sz w:val="28"/>
                <w:szCs w:val="28"/>
              </w:rPr>
              <w:t>[указать с учетом коммерческого предложения по Форме 2 Приложения к письму о подаче заявки]</w:t>
            </w:r>
          </w:p>
        </w:tc>
      </w:tr>
    </w:tbl>
    <w:p w:rsidR="00F94278" w:rsidRDefault="00F94278" w:rsidP="00006EB7">
      <w:pPr>
        <w:pStyle w:val="afff1"/>
        <w:tabs>
          <w:tab w:val="left" w:pos="567"/>
        </w:tabs>
        <w:spacing w:before="0" w:after="0" w:line="240" w:lineRule="auto"/>
        <w:ind w:firstLine="567"/>
        <w:rPr>
          <w:rFonts w:ascii="Times New Roman" w:hAnsi="Times New Roman" w:cs="Times New Roman"/>
          <w:snapToGrid w:val="0"/>
          <w:sz w:val="28"/>
          <w:szCs w:val="28"/>
        </w:rPr>
      </w:pPr>
    </w:p>
    <w:p w:rsidR="00565BF8" w:rsidRDefault="00A628B9" w:rsidP="00006EB7">
      <w:pPr>
        <w:pStyle w:val="afff1"/>
        <w:tabs>
          <w:tab w:val="left" w:pos="567"/>
        </w:tabs>
        <w:spacing w:before="0" w:after="0" w:line="240" w:lineRule="auto"/>
        <w:ind w:firstLine="567"/>
        <w:rPr>
          <w:rFonts w:ascii="Times New Roman" w:hAnsi="Times New Roman" w:cs="Times New Roman"/>
          <w:snapToGrid w:val="0"/>
          <w:sz w:val="28"/>
          <w:szCs w:val="28"/>
        </w:rPr>
      </w:pPr>
      <w:r w:rsidRPr="00ED2F07">
        <w:rPr>
          <w:rFonts w:ascii="Times New Roman" w:hAnsi="Times New Roman" w:cs="Times New Roman"/>
          <w:snapToGrid w:val="0"/>
          <w:sz w:val="28"/>
          <w:szCs w:val="28"/>
        </w:rPr>
        <w:t xml:space="preserve">Настоящая заявка на участие в закупке </w:t>
      </w:r>
      <w:r w:rsidR="00343255">
        <w:rPr>
          <w:rFonts w:ascii="Times New Roman" w:hAnsi="Times New Roman" w:cs="Times New Roman"/>
          <w:snapToGrid w:val="0"/>
          <w:sz w:val="28"/>
          <w:szCs w:val="28"/>
        </w:rPr>
        <w:t>действительна</w:t>
      </w:r>
      <w:r w:rsidRPr="00ED2F07">
        <w:rPr>
          <w:rFonts w:ascii="Times New Roman" w:hAnsi="Times New Roman" w:cs="Times New Roman"/>
          <w:snapToGrid w:val="0"/>
          <w:sz w:val="28"/>
          <w:szCs w:val="28"/>
        </w:rPr>
        <w:t xml:space="preserve"> в течение </w:t>
      </w:r>
      <w:bookmarkStart w:id="348" w:name="_Hlk13671071"/>
      <w:r w:rsidR="00343255" w:rsidRPr="009B3855">
        <w:rPr>
          <w:rFonts w:ascii="Times New Roman" w:hAnsi="Times New Roman" w:cs="Times New Roman"/>
          <w:snapToGrid w:val="0"/>
          <w:sz w:val="28"/>
          <w:szCs w:val="28"/>
        </w:rPr>
        <w:t>3</w:t>
      </w:r>
      <w:r w:rsidRPr="009B3855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="001E4BAD">
        <w:rPr>
          <w:rFonts w:ascii="Times New Roman" w:hAnsi="Times New Roman" w:cs="Times New Roman"/>
          <w:snapToGrid w:val="0"/>
          <w:sz w:val="28"/>
          <w:szCs w:val="28"/>
        </w:rPr>
        <w:t> </w:t>
      </w:r>
      <w:r w:rsidRPr="00ED2F07">
        <w:rPr>
          <w:rFonts w:ascii="Times New Roman" w:hAnsi="Times New Roman" w:cs="Times New Roman"/>
          <w:snapToGrid w:val="0"/>
          <w:sz w:val="28"/>
          <w:szCs w:val="28"/>
        </w:rPr>
        <w:t>календарных дней со дня окончания срока подачи заявок</w:t>
      </w:r>
      <w:bookmarkEnd w:id="348"/>
      <w:r w:rsidRPr="00ED2F07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30399F" w:rsidRDefault="0030399F" w:rsidP="00006EB7">
      <w:pPr>
        <w:pStyle w:val="afff1"/>
        <w:tabs>
          <w:tab w:val="left" w:pos="567"/>
        </w:tabs>
        <w:spacing w:before="0" w:after="0" w:line="240" w:lineRule="auto"/>
        <w:ind w:firstLine="567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Приложение на ____листах</w:t>
      </w:r>
    </w:p>
    <w:p w:rsidR="00565BF8" w:rsidRDefault="00565BF8" w:rsidP="00006EB7">
      <w:pPr>
        <w:pStyle w:val="afff1"/>
        <w:tabs>
          <w:tab w:val="left" w:pos="567"/>
        </w:tabs>
        <w:spacing w:before="0" w:after="0" w:line="240" w:lineRule="auto"/>
        <w:ind w:firstLine="567"/>
        <w:rPr>
          <w:rFonts w:ascii="Times New Roman" w:hAnsi="Times New Roman" w:cs="Times New Roman"/>
          <w:snapToGrid w:val="0"/>
          <w:sz w:val="28"/>
          <w:szCs w:val="28"/>
        </w:rPr>
      </w:pPr>
    </w:p>
    <w:p w:rsidR="008745D6" w:rsidRPr="00565BF8" w:rsidRDefault="008745D6" w:rsidP="00006EB7">
      <w:pPr>
        <w:pStyle w:val="afff1"/>
        <w:tabs>
          <w:tab w:val="left" w:pos="567"/>
        </w:tabs>
        <w:spacing w:before="0" w:after="0" w:line="240" w:lineRule="auto"/>
        <w:ind w:firstLine="567"/>
        <w:rPr>
          <w:rFonts w:ascii="Times New Roman" w:hAnsi="Times New Roman" w:cs="Times New Roman"/>
          <w:snapToGrid w:val="0"/>
          <w:sz w:val="28"/>
          <w:szCs w:val="28"/>
        </w:rPr>
      </w:pPr>
    </w:p>
    <w:tbl>
      <w:tblPr>
        <w:tblW w:w="4945" w:type="pct"/>
        <w:tblLook w:val="04A0" w:firstRow="1" w:lastRow="0" w:firstColumn="1" w:lastColumn="0" w:noHBand="0" w:noVBand="1"/>
      </w:tblPr>
      <w:tblGrid>
        <w:gridCol w:w="4820"/>
        <w:gridCol w:w="2494"/>
        <w:gridCol w:w="2220"/>
      </w:tblGrid>
      <w:tr w:rsidR="00565BF8" w:rsidTr="004A7176">
        <w:tc>
          <w:tcPr>
            <w:tcW w:w="2528" w:type="pct"/>
          </w:tcPr>
          <w:p w:rsidR="00565BF8" w:rsidRDefault="00565BF8" w:rsidP="004A7176">
            <w:pPr>
              <w:tabs>
                <w:tab w:val="left" w:pos="567"/>
              </w:tabs>
              <w:spacing w:line="240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 уполномоченного лица</w:t>
            </w:r>
          </w:p>
        </w:tc>
        <w:tc>
          <w:tcPr>
            <w:tcW w:w="1308" w:type="pct"/>
          </w:tcPr>
          <w:p w:rsidR="004A16AF" w:rsidRDefault="004A16AF" w:rsidP="004A7176">
            <w:pPr>
              <w:pBdr>
                <w:bottom w:val="single" w:sz="4" w:space="1" w:color="auto"/>
              </w:pBdr>
              <w:tabs>
                <w:tab w:val="left" w:pos="567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565BF8" w:rsidRPr="004A7176" w:rsidRDefault="004A16AF" w:rsidP="004A7176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(л</w:t>
            </w:r>
            <w:r w:rsidR="00565BF8" w:rsidRPr="004A7176">
              <w:rPr>
                <w:sz w:val="24"/>
                <w:szCs w:val="24"/>
                <w:vertAlign w:val="superscript"/>
              </w:rPr>
              <w:t>ичная подпись</w:t>
            </w:r>
            <w:r>
              <w:rPr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164" w:type="pct"/>
          </w:tcPr>
          <w:p w:rsidR="00565BF8" w:rsidRDefault="00565BF8" w:rsidP="004A7176">
            <w:pPr>
              <w:tabs>
                <w:tab w:val="left" w:pos="567"/>
              </w:tabs>
              <w:spacing w:line="240" w:lineRule="auto"/>
              <w:ind w:firstLine="28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</w:t>
            </w:r>
            <w:r w:rsidR="004A16AF">
              <w:rPr>
                <w:b/>
                <w:sz w:val="28"/>
                <w:szCs w:val="28"/>
              </w:rPr>
              <w:t>. </w:t>
            </w:r>
            <w:r>
              <w:rPr>
                <w:b/>
                <w:sz w:val="28"/>
                <w:szCs w:val="28"/>
              </w:rPr>
              <w:t>Фамилия</w:t>
            </w:r>
          </w:p>
        </w:tc>
      </w:tr>
    </w:tbl>
    <w:p w:rsidR="00565BF8" w:rsidRPr="00EF08EB" w:rsidRDefault="00565BF8" w:rsidP="00006EB7">
      <w:pPr>
        <w:pStyle w:val="affd"/>
        <w:tabs>
          <w:tab w:val="left" w:pos="567"/>
          <w:tab w:val="left" w:pos="1260"/>
          <w:tab w:val="num" w:pos="2062"/>
        </w:tabs>
        <w:spacing w:before="120" w:line="240" w:lineRule="auto"/>
        <w:ind w:left="709" w:firstLine="567"/>
        <w:jc w:val="right"/>
        <w:outlineLvl w:val="1"/>
        <w:rPr>
          <w:b/>
          <w:i w:val="0"/>
          <w:color w:val="auto"/>
          <w:sz w:val="28"/>
        </w:rPr>
      </w:pPr>
      <w:r>
        <w:rPr>
          <w:sz w:val="28"/>
        </w:rPr>
        <w:br w:type="page"/>
      </w:r>
      <w:bookmarkStart w:id="349" w:name="_Toc14078729"/>
      <w:bookmarkStart w:id="350" w:name="_Toc14101640"/>
      <w:bookmarkStart w:id="351" w:name="_Toc14101682"/>
      <w:bookmarkStart w:id="352" w:name="_Toc29994239"/>
      <w:bookmarkStart w:id="353" w:name="_Toc36297144"/>
      <w:r w:rsidRPr="00EF08EB">
        <w:rPr>
          <w:b/>
          <w:i w:val="0"/>
          <w:color w:val="auto"/>
          <w:sz w:val="28"/>
        </w:rPr>
        <w:lastRenderedPageBreak/>
        <w:t>ФОРМА 2</w:t>
      </w:r>
      <w:bookmarkEnd w:id="349"/>
      <w:bookmarkEnd w:id="350"/>
      <w:bookmarkEnd w:id="351"/>
      <w:bookmarkEnd w:id="352"/>
      <w:bookmarkEnd w:id="353"/>
    </w:p>
    <w:p w:rsidR="0030399F" w:rsidRPr="00EF08EB" w:rsidRDefault="0030399F" w:rsidP="002A0044">
      <w:pPr>
        <w:pStyle w:val="affd"/>
        <w:tabs>
          <w:tab w:val="left" w:pos="567"/>
          <w:tab w:val="left" w:pos="1620"/>
        </w:tabs>
        <w:spacing w:before="120" w:line="240" w:lineRule="auto"/>
        <w:ind w:firstLine="0"/>
        <w:jc w:val="right"/>
        <w:rPr>
          <w:b/>
          <w:i w:val="0"/>
          <w:color w:val="auto"/>
          <w:sz w:val="28"/>
        </w:rPr>
      </w:pPr>
      <w:r w:rsidRPr="00EF08EB">
        <w:rPr>
          <w:b/>
          <w:i w:val="0"/>
          <w:color w:val="auto"/>
          <w:sz w:val="28"/>
        </w:rPr>
        <w:t>Приложение к письму</w:t>
      </w:r>
      <w:r w:rsidR="00841EFD" w:rsidRPr="00EF08EB">
        <w:rPr>
          <w:b/>
          <w:i w:val="0"/>
          <w:color w:val="auto"/>
          <w:sz w:val="28"/>
        </w:rPr>
        <w:t xml:space="preserve"> о подаче заявки</w:t>
      </w:r>
    </w:p>
    <w:p w:rsidR="00841EFD" w:rsidRDefault="00841EFD" w:rsidP="00006EB7">
      <w:pPr>
        <w:pStyle w:val="affd"/>
        <w:tabs>
          <w:tab w:val="left" w:pos="567"/>
          <w:tab w:val="left" w:pos="1620"/>
        </w:tabs>
        <w:spacing w:before="120" w:line="240" w:lineRule="auto"/>
        <w:ind w:firstLine="567"/>
        <w:jc w:val="right"/>
        <w:rPr>
          <w:b/>
          <w:i w:val="0"/>
          <w:color w:val="auto"/>
          <w:sz w:val="24"/>
          <w:szCs w:val="24"/>
        </w:rPr>
      </w:pPr>
    </w:p>
    <w:p w:rsidR="00565BF8" w:rsidRDefault="00565BF8" w:rsidP="00006EB7">
      <w:pPr>
        <w:pStyle w:val="affd"/>
        <w:tabs>
          <w:tab w:val="left" w:pos="567"/>
          <w:tab w:val="left" w:pos="1620"/>
        </w:tabs>
        <w:spacing w:before="120" w:line="240" w:lineRule="auto"/>
        <w:ind w:firstLine="567"/>
        <w:jc w:val="center"/>
        <w:rPr>
          <w:b/>
          <w:i w:val="0"/>
          <w:color w:val="auto"/>
          <w:sz w:val="28"/>
        </w:rPr>
      </w:pPr>
      <w:r>
        <w:rPr>
          <w:b/>
          <w:i w:val="0"/>
          <w:color w:val="auto"/>
          <w:sz w:val="28"/>
        </w:rPr>
        <w:t>КОММЕРЧЕСКОЕ ПРЕДЛОЖЕНИЕ</w:t>
      </w:r>
    </w:p>
    <w:p w:rsidR="0030399F" w:rsidRDefault="0030399F" w:rsidP="00006EB7">
      <w:pPr>
        <w:tabs>
          <w:tab w:val="left" w:pos="0"/>
          <w:tab w:val="left" w:pos="142"/>
          <w:tab w:val="left" w:pos="567"/>
        </w:tabs>
        <w:rPr>
          <w:b/>
          <w:bCs w:val="0"/>
          <w:color w:val="000000"/>
          <w:sz w:val="28"/>
          <w:szCs w:val="28"/>
        </w:rPr>
      </w:pPr>
    </w:p>
    <w:p w:rsidR="0030399F" w:rsidRPr="0030399F" w:rsidRDefault="0030399F" w:rsidP="004A7176">
      <w:pPr>
        <w:tabs>
          <w:tab w:val="left" w:pos="0"/>
          <w:tab w:val="left" w:pos="142"/>
          <w:tab w:val="left" w:pos="567"/>
        </w:tabs>
        <w:spacing w:line="240" w:lineRule="auto"/>
        <w:rPr>
          <w:color w:val="000000"/>
          <w:sz w:val="28"/>
          <w:szCs w:val="28"/>
        </w:rPr>
      </w:pPr>
      <w:r w:rsidRPr="0030399F">
        <w:rPr>
          <w:color w:val="000000"/>
          <w:sz w:val="28"/>
          <w:szCs w:val="28"/>
        </w:rPr>
        <w:t>Настоящим подтверждаем выполнение нами всех требований проекта договора – Приложения №</w:t>
      </w:r>
      <w:r w:rsidR="00841EFD">
        <w:rPr>
          <w:color w:val="000000"/>
          <w:sz w:val="28"/>
          <w:szCs w:val="28"/>
        </w:rPr>
        <w:t>1</w:t>
      </w:r>
      <w:r w:rsidRPr="0030399F">
        <w:rPr>
          <w:color w:val="000000"/>
          <w:sz w:val="28"/>
          <w:szCs w:val="28"/>
        </w:rPr>
        <w:t xml:space="preserve"> к Закупочной документации, в том числе технического задания – Приложения №1 к проекту договора</w:t>
      </w:r>
      <w:r>
        <w:rPr>
          <w:color w:val="000000"/>
          <w:sz w:val="28"/>
          <w:szCs w:val="28"/>
        </w:rPr>
        <w:t>, дополнительно сообщаем:</w:t>
      </w:r>
    </w:p>
    <w:p w:rsidR="00157AE9" w:rsidRPr="006B3596" w:rsidRDefault="00157AE9" w:rsidP="00157AE9">
      <w:pPr>
        <w:numPr>
          <w:ilvl w:val="0"/>
          <w:numId w:val="21"/>
        </w:numPr>
        <w:tabs>
          <w:tab w:val="left" w:pos="993"/>
        </w:tabs>
        <w:ind w:hanging="153"/>
        <w:rPr>
          <w:sz w:val="28"/>
          <w:szCs w:val="28"/>
        </w:rPr>
      </w:pPr>
      <w:r w:rsidRPr="006B3596">
        <w:rPr>
          <w:sz w:val="28"/>
          <w:szCs w:val="28"/>
        </w:rPr>
        <w:t xml:space="preserve">Стоимость за 1 (одну) единицу </w:t>
      </w:r>
      <w:r>
        <w:rPr>
          <w:sz w:val="28"/>
          <w:szCs w:val="28"/>
        </w:rPr>
        <w:t>работ</w:t>
      </w:r>
      <w:r w:rsidRPr="006B3596">
        <w:rPr>
          <w:sz w:val="28"/>
          <w:szCs w:val="28"/>
        </w:rPr>
        <w:t>, приведена в Таблице №1.</w:t>
      </w:r>
    </w:p>
    <w:p w:rsidR="00157AE9" w:rsidRPr="001A2DC5" w:rsidRDefault="00157AE9" w:rsidP="00157AE9">
      <w:pPr>
        <w:pStyle w:val="affff2"/>
        <w:numPr>
          <w:ilvl w:val="0"/>
          <w:numId w:val="21"/>
        </w:numPr>
        <w:tabs>
          <w:tab w:val="left" w:pos="567"/>
          <w:tab w:val="left" w:pos="993"/>
        </w:tabs>
        <w:spacing w:after="120" w:line="240" w:lineRule="auto"/>
        <w:ind w:left="0" w:firstLine="567"/>
        <w:rPr>
          <w:bCs w:val="0"/>
          <w:sz w:val="28"/>
          <w:szCs w:val="28"/>
        </w:rPr>
      </w:pPr>
      <w:r w:rsidRPr="00AF3258">
        <w:rPr>
          <w:sz w:val="28"/>
          <w:szCs w:val="28"/>
        </w:rPr>
        <w:t xml:space="preserve">Сроки </w:t>
      </w:r>
      <w:r>
        <w:rPr>
          <w:sz w:val="28"/>
          <w:szCs w:val="28"/>
        </w:rPr>
        <w:t xml:space="preserve">выполнения </w:t>
      </w:r>
      <w:r w:rsidRPr="00AF3258">
        <w:rPr>
          <w:sz w:val="28"/>
          <w:szCs w:val="28"/>
        </w:rPr>
        <w:t>приведены в Таблице №2.</w:t>
      </w:r>
    </w:p>
    <w:p w:rsidR="0030399F" w:rsidRPr="0030399F" w:rsidRDefault="0030399F" w:rsidP="00A15FA7">
      <w:pPr>
        <w:pStyle w:val="affff2"/>
        <w:tabs>
          <w:tab w:val="left" w:pos="567"/>
          <w:tab w:val="left" w:pos="993"/>
        </w:tabs>
        <w:spacing w:before="240" w:line="240" w:lineRule="auto"/>
        <w:ind w:left="709"/>
        <w:jc w:val="right"/>
        <w:rPr>
          <w:bCs w:val="0"/>
          <w:color w:val="000000"/>
          <w:sz w:val="24"/>
          <w:szCs w:val="24"/>
        </w:rPr>
      </w:pPr>
      <w:r w:rsidRPr="0030399F">
        <w:rPr>
          <w:sz w:val="24"/>
          <w:szCs w:val="24"/>
        </w:rPr>
        <w:t xml:space="preserve">Таблица </w:t>
      </w:r>
      <w:r w:rsidRPr="0030399F">
        <w:rPr>
          <w:sz w:val="24"/>
          <w:szCs w:val="24"/>
        </w:rPr>
        <w:fldChar w:fldCharType="begin"/>
      </w:r>
      <w:r w:rsidRPr="0030399F">
        <w:rPr>
          <w:sz w:val="24"/>
          <w:szCs w:val="24"/>
        </w:rPr>
        <w:instrText xml:space="preserve"> SEQ Таблица \* ARABIC </w:instrText>
      </w:r>
      <w:r w:rsidRPr="0030399F">
        <w:rPr>
          <w:sz w:val="24"/>
          <w:szCs w:val="24"/>
        </w:rPr>
        <w:fldChar w:fldCharType="separate"/>
      </w:r>
      <w:r w:rsidR="00086248">
        <w:rPr>
          <w:noProof/>
          <w:sz w:val="24"/>
          <w:szCs w:val="24"/>
        </w:rPr>
        <w:t>1</w:t>
      </w:r>
      <w:r w:rsidRPr="0030399F">
        <w:rPr>
          <w:noProof/>
          <w:sz w:val="24"/>
          <w:szCs w:val="24"/>
        </w:rPr>
        <w:fldChar w:fldCharType="end"/>
      </w:r>
      <w:r w:rsidRPr="0030399F">
        <w:rPr>
          <w:sz w:val="24"/>
          <w:szCs w:val="24"/>
        </w:rPr>
        <w:t>. Стоимость этапов работ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3103"/>
        <w:gridCol w:w="1342"/>
        <w:gridCol w:w="1048"/>
        <w:gridCol w:w="1552"/>
        <w:gridCol w:w="1610"/>
      </w:tblGrid>
      <w:tr w:rsidR="00157AE9" w:rsidRPr="00157AE9" w:rsidTr="00B17BCB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AE9" w:rsidRPr="00157AE9" w:rsidRDefault="00157AE9" w:rsidP="00157AE9">
            <w:pPr>
              <w:tabs>
                <w:tab w:val="left" w:pos="567"/>
                <w:tab w:val="left" w:pos="993"/>
              </w:tabs>
              <w:spacing w:line="240" w:lineRule="auto"/>
              <w:ind w:firstLine="0"/>
              <w:jc w:val="center"/>
              <w:rPr>
                <w:b/>
                <w:snapToGrid/>
                <w:spacing w:val="-4"/>
                <w:sz w:val="18"/>
                <w:szCs w:val="18"/>
              </w:rPr>
            </w:pPr>
            <w:r w:rsidRPr="00157AE9">
              <w:rPr>
                <w:b/>
                <w:spacing w:val="-4"/>
                <w:sz w:val="18"/>
                <w:szCs w:val="18"/>
              </w:rPr>
              <w:t>№п/п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E9" w:rsidRPr="00157AE9" w:rsidRDefault="00157AE9" w:rsidP="00157AE9">
            <w:pPr>
              <w:tabs>
                <w:tab w:val="left" w:pos="567"/>
                <w:tab w:val="left" w:pos="993"/>
              </w:tabs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157AE9">
              <w:rPr>
                <w:b/>
                <w:sz w:val="18"/>
                <w:szCs w:val="18"/>
              </w:rPr>
              <w:t xml:space="preserve">Предмет </w:t>
            </w:r>
            <w:r>
              <w:rPr>
                <w:b/>
                <w:sz w:val="18"/>
                <w:szCs w:val="18"/>
              </w:rPr>
              <w:t>открытого</w:t>
            </w:r>
            <w:r w:rsidRPr="00157AE9">
              <w:rPr>
                <w:b/>
                <w:sz w:val="18"/>
                <w:szCs w:val="18"/>
              </w:rPr>
              <w:t xml:space="preserve"> запроса предложений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AE9" w:rsidRPr="00157AE9" w:rsidRDefault="00157AE9" w:rsidP="00157AE9">
            <w:pPr>
              <w:tabs>
                <w:tab w:val="left" w:pos="567"/>
                <w:tab w:val="left" w:pos="993"/>
              </w:tabs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157AE9">
              <w:rPr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AE9" w:rsidRPr="00157AE9" w:rsidRDefault="00157AE9" w:rsidP="00157AE9">
            <w:pPr>
              <w:tabs>
                <w:tab w:val="left" w:pos="567"/>
                <w:tab w:val="left" w:pos="993"/>
              </w:tabs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157AE9"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AE9" w:rsidRPr="00157AE9" w:rsidRDefault="00157AE9" w:rsidP="00157AE9">
            <w:pPr>
              <w:tabs>
                <w:tab w:val="left" w:pos="567"/>
                <w:tab w:val="left" w:pos="993"/>
              </w:tabs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157AE9">
              <w:rPr>
                <w:b/>
                <w:sz w:val="18"/>
                <w:szCs w:val="18"/>
              </w:rPr>
              <w:t>Цена за ед.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AE9" w:rsidRPr="00157AE9" w:rsidRDefault="00157AE9" w:rsidP="00157AE9">
            <w:pPr>
              <w:tabs>
                <w:tab w:val="left" w:pos="567"/>
                <w:tab w:val="left" w:pos="993"/>
              </w:tabs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157AE9">
              <w:rPr>
                <w:b/>
                <w:sz w:val="18"/>
                <w:szCs w:val="18"/>
              </w:rPr>
              <w:t>Общая стоимость (руб. с НДС)</w:t>
            </w:r>
          </w:p>
        </w:tc>
      </w:tr>
      <w:tr w:rsidR="00157AE9" w:rsidRPr="00157AE9" w:rsidTr="00B17BCB">
        <w:trPr>
          <w:trHeight w:val="22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AE9" w:rsidRPr="00157AE9" w:rsidRDefault="00157AE9" w:rsidP="00157AE9">
            <w:pPr>
              <w:tabs>
                <w:tab w:val="left" w:pos="567"/>
                <w:tab w:val="left" w:pos="993"/>
              </w:tabs>
              <w:spacing w:line="240" w:lineRule="auto"/>
              <w:ind w:firstLine="0"/>
              <w:jc w:val="center"/>
              <w:rPr>
                <w:b/>
                <w:bCs w:val="0"/>
                <w:spacing w:val="-4"/>
                <w:sz w:val="18"/>
                <w:szCs w:val="18"/>
              </w:rPr>
            </w:pPr>
            <w:r w:rsidRPr="00157AE9">
              <w:rPr>
                <w:b/>
                <w:bCs w:val="0"/>
                <w:spacing w:val="-4"/>
                <w:sz w:val="18"/>
                <w:szCs w:val="18"/>
              </w:rPr>
              <w:t>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E9" w:rsidRPr="00157AE9" w:rsidRDefault="00157AE9" w:rsidP="00157AE9">
            <w:pPr>
              <w:tabs>
                <w:tab w:val="left" w:pos="567"/>
                <w:tab w:val="left" w:pos="993"/>
              </w:tabs>
              <w:spacing w:line="240" w:lineRule="auto"/>
              <w:ind w:firstLine="0"/>
              <w:jc w:val="center"/>
              <w:rPr>
                <w:b/>
                <w:bCs w:val="0"/>
                <w:sz w:val="18"/>
                <w:szCs w:val="18"/>
              </w:rPr>
            </w:pPr>
            <w:r w:rsidRPr="00157AE9">
              <w:rPr>
                <w:b/>
                <w:bCs w:val="0"/>
                <w:sz w:val="18"/>
                <w:szCs w:val="18"/>
              </w:rPr>
              <w:t>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E9" w:rsidRPr="00157AE9" w:rsidRDefault="00157AE9" w:rsidP="00157AE9">
            <w:pPr>
              <w:tabs>
                <w:tab w:val="left" w:pos="567"/>
                <w:tab w:val="left" w:pos="993"/>
              </w:tabs>
              <w:spacing w:line="240" w:lineRule="auto"/>
              <w:ind w:firstLine="0"/>
              <w:jc w:val="center"/>
              <w:rPr>
                <w:b/>
                <w:bCs w:val="0"/>
                <w:sz w:val="18"/>
                <w:szCs w:val="18"/>
              </w:rPr>
            </w:pPr>
            <w:r w:rsidRPr="00157AE9">
              <w:rPr>
                <w:b/>
                <w:bCs w:val="0"/>
                <w:sz w:val="18"/>
                <w:szCs w:val="18"/>
              </w:rPr>
              <w:t>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E9" w:rsidRPr="00157AE9" w:rsidRDefault="00157AE9" w:rsidP="00157AE9">
            <w:pPr>
              <w:tabs>
                <w:tab w:val="left" w:pos="567"/>
                <w:tab w:val="left" w:pos="993"/>
              </w:tabs>
              <w:spacing w:line="240" w:lineRule="auto"/>
              <w:ind w:firstLine="0"/>
              <w:jc w:val="center"/>
              <w:rPr>
                <w:b/>
                <w:bCs w:val="0"/>
                <w:sz w:val="18"/>
                <w:szCs w:val="18"/>
              </w:rPr>
            </w:pPr>
            <w:r w:rsidRPr="00157AE9">
              <w:rPr>
                <w:b/>
                <w:bCs w:val="0"/>
                <w:sz w:val="18"/>
                <w:szCs w:val="18"/>
              </w:rPr>
              <w:t>4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E9" w:rsidRPr="00157AE9" w:rsidRDefault="00157AE9" w:rsidP="00157AE9">
            <w:pPr>
              <w:tabs>
                <w:tab w:val="left" w:pos="567"/>
                <w:tab w:val="left" w:pos="993"/>
              </w:tabs>
              <w:spacing w:line="240" w:lineRule="auto"/>
              <w:ind w:firstLine="0"/>
              <w:jc w:val="center"/>
              <w:rPr>
                <w:b/>
                <w:bCs w:val="0"/>
                <w:sz w:val="18"/>
                <w:szCs w:val="18"/>
              </w:rPr>
            </w:pPr>
            <w:r w:rsidRPr="00157AE9">
              <w:rPr>
                <w:b/>
                <w:bCs w:val="0"/>
                <w:sz w:val="18"/>
                <w:szCs w:val="18"/>
              </w:rPr>
              <w:t>5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E9" w:rsidRPr="00157AE9" w:rsidRDefault="00157AE9" w:rsidP="00157AE9">
            <w:pPr>
              <w:tabs>
                <w:tab w:val="left" w:pos="567"/>
                <w:tab w:val="left" w:pos="993"/>
              </w:tabs>
              <w:spacing w:line="240" w:lineRule="auto"/>
              <w:ind w:firstLine="0"/>
              <w:jc w:val="center"/>
              <w:rPr>
                <w:b/>
                <w:bCs w:val="0"/>
                <w:sz w:val="18"/>
                <w:szCs w:val="18"/>
              </w:rPr>
            </w:pPr>
            <w:r w:rsidRPr="00157AE9">
              <w:rPr>
                <w:b/>
                <w:bCs w:val="0"/>
                <w:sz w:val="18"/>
                <w:szCs w:val="18"/>
              </w:rPr>
              <w:t>6</w:t>
            </w:r>
          </w:p>
        </w:tc>
      </w:tr>
      <w:tr w:rsidR="00157AE9" w:rsidRPr="00157AE9" w:rsidTr="00B17BCB">
        <w:trPr>
          <w:trHeight w:val="912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AE9" w:rsidRPr="00157AE9" w:rsidRDefault="00157AE9" w:rsidP="00157AE9">
            <w:pPr>
              <w:tabs>
                <w:tab w:val="left" w:pos="567"/>
                <w:tab w:val="left" w:pos="993"/>
              </w:tabs>
              <w:spacing w:line="240" w:lineRule="auto"/>
              <w:ind w:firstLine="0"/>
              <w:jc w:val="center"/>
              <w:rPr>
                <w:spacing w:val="-4"/>
                <w:sz w:val="18"/>
                <w:szCs w:val="18"/>
              </w:rPr>
            </w:pPr>
            <w:r w:rsidRPr="00157AE9">
              <w:rPr>
                <w:spacing w:val="-4"/>
                <w:sz w:val="18"/>
                <w:szCs w:val="18"/>
              </w:rPr>
              <w:t>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E9" w:rsidRPr="00157AE9" w:rsidRDefault="00DB06CD" w:rsidP="00157AE9">
            <w:pPr>
              <w:tabs>
                <w:tab w:val="left" w:pos="567"/>
                <w:tab w:val="left" w:pos="993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bookmarkStart w:id="354" w:name="_Hlk104904388"/>
            <w:r w:rsidRPr="00DB06CD">
              <w:rPr>
                <w:sz w:val="18"/>
                <w:szCs w:val="18"/>
              </w:rPr>
              <w:t xml:space="preserve">Выполнение работ </w:t>
            </w:r>
            <w:r w:rsidR="00157AE9" w:rsidRPr="00157AE9">
              <w:rPr>
                <w:sz w:val="18"/>
                <w:szCs w:val="18"/>
              </w:rPr>
              <w:t xml:space="preserve">по вводу в эксплуатацию Объекта «Технологический комплекс автотранспортного предприятия», расположенного по адресу: Ленинградская область, Выборгский муниципальный район, </w:t>
            </w:r>
            <w:proofErr w:type="spellStart"/>
            <w:r w:rsidR="00157AE9" w:rsidRPr="00157AE9">
              <w:rPr>
                <w:sz w:val="18"/>
                <w:szCs w:val="18"/>
              </w:rPr>
              <w:t>Селезнёвское</w:t>
            </w:r>
            <w:proofErr w:type="spellEnd"/>
            <w:r w:rsidR="00157AE9" w:rsidRPr="00157AE9">
              <w:rPr>
                <w:sz w:val="18"/>
                <w:szCs w:val="18"/>
              </w:rPr>
              <w:t xml:space="preserve"> сельское поселение, трасса Скандинавия, 194 км., кадастровый номер объекта первого этапа </w:t>
            </w:r>
          </w:p>
          <w:p w:rsidR="00157AE9" w:rsidRPr="00157AE9" w:rsidRDefault="00157AE9" w:rsidP="00157AE9">
            <w:pPr>
              <w:tabs>
                <w:tab w:val="left" w:pos="567"/>
                <w:tab w:val="left" w:pos="993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57AE9">
              <w:rPr>
                <w:sz w:val="18"/>
                <w:szCs w:val="18"/>
              </w:rPr>
              <w:t xml:space="preserve">№ 47:01:1022001:932, кадастровый номер объекта второго этапа </w:t>
            </w:r>
          </w:p>
          <w:p w:rsidR="00157AE9" w:rsidRPr="00157AE9" w:rsidRDefault="00157AE9" w:rsidP="00157AE9">
            <w:pPr>
              <w:tabs>
                <w:tab w:val="left" w:pos="567"/>
                <w:tab w:val="left" w:pos="993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57AE9">
              <w:rPr>
                <w:sz w:val="18"/>
                <w:szCs w:val="18"/>
              </w:rPr>
              <w:t>№ 47:01:1022001:834, кадастровый номер: 47:01:1022001:933</w:t>
            </w:r>
            <w:bookmarkEnd w:id="354"/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AE9" w:rsidRPr="00157AE9" w:rsidRDefault="00157AE9" w:rsidP="00157AE9">
            <w:pPr>
              <w:tabs>
                <w:tab w:val="left" w:pos="567"/>
                <w:tab w:val="left" w:pos="993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157AE9">
              <w:rPr>
                <w:sz w:val="18"/>
                <w:szCs w:val="18"/>
              </w:rPr>
              <w:t>усл</w:t>
            </w:r>
            <w:proofErr w:type="spellEnd"/>
            <w:r w:rsidRPr="00157AE9">
              <w:rPr>
                <w:sz w:val="18"/>
                <w:szCs w:val="18"/>
              </w:rPr>
              <w:t>. ед.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AE9" w:rsidRPr="00157AE9" w:rsidRDefault="00157AE9" w:rsidP="00157AE9">
            <w:pPr>
              <w:tabs>
                <w:tab w:val="left" w:pos="567"/>
                <w:tab w:val="left" w:pos="993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57AE9">
              <w:rPr>
                <w:sz w:val="18"/>
                <w:szCs w:val="18"/>
              </w:rPr>
              <w:t>1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E9" w:rsidRPr="00157AE9" w:rsidRDefault="00157AE9" w:rsidP="00157AE9">
            <w:pPr>
              <w:tabs>
                <w:tab w:val="left" w:pos="567"/>
                <w:tab w:val="left" w:pos="993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E9" w:rsidRPr="00157AE9" w:rsidRDefault="00157AE9" w:rsidP="00157AE9">
            <w:pPr>
              <w:tabs>
                <w:tab w:val="left" w:pos="567"/>
                <w:tab w:val="left" w:pos="993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</w:tbl>
    <w:p w:rsidR="00565BF8" w:rsidRDefault="00565BF8" w:rsidP="00C25804">
      <w:pPr>
        <w:pStyle w:val="affd"/>
        <w:tabs>
          <w:tab w:val="left" w:pos="567"/>
          <w:tab w:val="left" w:pos="1620"/>
        </w:tabs>
        <w:spacing w:line="240" w:lineRule="auto"/>
        <w:ind w:firstLine="0"/>
        <w:rPr>
          <w:i w:val="0"/>
          <w:sz w:val="16"/>
          <w:szCs w:val="16"/>
        </w:rPr>
      </w:pPr>
    </w:p>
    <w:p w:rsidR="00A76A62" w:rsidRPr="00AF3258" w:rsidRDefault="00A76A62" w:rsidP="00A76A62">
      <w:pPr>
        <w:tabs>
          <w:tab w:val="left" w:pos="0"/>
          <w:tab w:val="left" w:pos="142"/>
          <w:tab w:val="left" w:pos="567"/>
        </w:tabs>
        <w:spacing w:before="240" w:after="240" w:line="240" w:lineRule="auto"/>
        <w:jc w:val="right"/>
        <w:rPr>
          <w:sz w:val="24"/>
          <w:szCs w:val="24"/>
        </w:rPr>
      </w:pPr>
      <w:r w:rsidRPr="00AF3258">
        <w:rPr>
          <w:sz w:val="24"/>
          <w:szCs w:val="24"/>
        </w:rPr>
        <w:t>Таблица 2. График выполнения этапов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4"/>
        <w:gridCol w:w="1256"/>
        <w:gridCol w:w="1199"/>
        <w:gridCol w:w="2387"/>
      </w:tblGrid>
      <w:tr w:rsidR="00A76A62" w:rsidRPr="00AF3258" w:rsidTr="00A76A62">
        <w:tc>
          <w:tcPr>
            <w:tcW w:w="534" w:type="dxa"/>
            <w:shd w:val="clear" w:color="auto" w:fill="auto"/>
            <w:vAlign w:val="center"/>
          </w:tcPr>
          <w:p w:rsidR="00A76A62" w:rsidRPr="00AF3258" w:rsidRDefault="00A76A62" w:rsidP="00B17BCB">
            <w:pPr>
              <w:tabs>
                <w:tab w:val="left" w:pos="0"/>
                <w:tab w:val="left" w:pos="142"/>
                <w:tab w:val="left" w:pos="567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3258">
              <w:rPr>
                <w:b/>
                <w:spacing w:val="-4"/>
                <w:sz w:val="20"/>
                <w:szCs w:val="20"/>
              </w:rPr>
              <w:t>№ п/п</w:t>
            </w:r>
          </w:p>
        </w:tc>
        <w:tc>
          <w:tcPr>
            <w:tcW w:w="5510" w:type="dxa"/>
            <w:gridSpan w:val="2"/>
            <w:shd w:val="clear" w:color="auto" w:fill="auto"/>
            <w:vAlign w:val="center"/>
          </w:tcPr>
          <w:p w:rsidR="00A76A62" w:rsidRPr="00AF3258" w:rsidRDefault="00A76A62" w:rsidP="00B17BCB">
            <w:pPr>
              <w:tabs>
                <w:tab w:val="left" w:pos="0"/>
                <w:tab w:val="left" w:pos="142"/>
                <w:tab w:val="left" w:pos="567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3258">
              <w:rPr>
                <w:b/>
                <w:spacing w:val="-4"/>
                <w:sz w:val="20"/>
                <w:szCs w:val="20"/>
              </w:rPr>
              <w:t>Этапы работ</w:t>
            </w:r>
          </w:p>
        </w:tc>
        <w:tc>
          <w:tcPr>
            <w:tcW w:w="3586" w:type="dxa"/>
            <w:gridSpan w:val="2"/>
            <w:shd w:val="clear" w:color="auto" w:fill="auto"/>
            <w:vAlign w:val="center"/>
          </w:tcPr>
          <w:p w:rsidR="00A76A62" w:rsidRPr="00AF3258" w:rsidRDefault="00A76A62" w:rsidP="00B17BCB">
            <w:pPr>
              <w:tabs>
                <w:tab w:val="left" w:pos="0"/>
                <w:tab w:val="left" w:pos="142"/>
                <w:tab w:val="left" w:pos="567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3258">
              <w:rPr>
                <w:b/>
                <w:spacing w:val="-4"/>
                <w:sz w:val="20"/>
                <w:szCs w:val="20"/>
              </w:rPr>
              <w:t>Срок выполнения работ и передачи результатов</w:t>
            </w:r>
          </w:p>
        </w:tc>
      </w:tr>
      <w:tr w:rsidR="00A76A62" w:rsidRPr="00AF3258" w:rsidTr="00A76A62">
        <w:trPr>
          <w:trHeight w:val="550"/>
        </w:trPr>
        <w:tc>
          <w:tcPr>
            <w:tcW w:w="534" w:type="dxa"/>
            <w:shd w:val="clear" w:color="auto" w:fill="auto"/>
            <w:vAlign w:val="center"/>
          </w:tcPr>
          <w:p w:rsidR="00A76A62" w:rsidRPr="00AF3258" w:rsidRDefault="00A76A62" w:rsidP="00B17BCB">
            <w:pPr>
              <w:tabs>
                <w:tab w:val="left" w:pos="0"/>
                <w:tab w:val="left" w:pos="142"/>
                <w:tab w:val="left" w:pos="567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10" w:type="dxa"/>
            <w:gridSpan w:val="2"/>
            <w:shd w:val="clear" w:color="auto" w:fill="auto"/>
            <w:vAlign w:val="center"/>
          </w:tcPr>
          <w:p w:rsidR="00A76A62" w:rsidRPr="00AF3258" w:rsidRDefault="00A76A62" w:rsidP="00B17BCB">
            <w:pPr>
              <w:tabs>
                <w:tab w:val="left" w:pos="0"/>
                <w:tab w:val="left" w:pos="142"/>
                <w:tab w:val="left" w:pos="567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86" w:type="dxa"/>
            <w:gridSpan w:val="2"/>
            <w:shd w:val="clear" w:color="auto" w:fill="auto"/>
            <w:vAlign w:val="center"/>
          </w:tcPr>
          <w:p w:rsidR="00A76A62" w:rsidRPr="00AF3258" w:rsidRDefault="00A76A62" w:rsidP="00B17BCB">
            <w:pPr>
              <w:tabs>
                <w:tab w:val="left" w:pos="0"/>
                <w:tab w:val="left" w:pos="142"/>
                <w:tab w:val="left" w:pos="567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76A62" w:rsidRPr="00AF3258" w:rsidTr="00A76A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8" w:type="dxa"/>
            <w:gridSpan w:val="2"/>
          </w:tcPr>
          <w:p w:rsidR="00A76A62" w:rsidRDefault="00A76A62" w:rsidP="00B17BCB">
            <w:pPr>
              <w:tabs>
                <w:tab w:val="left" w:pos="567"/>
              </w:tabs>
              <w:spacing w:line="240" w:lineRule="auto"/>
              <w:ind w:firstLine="0"/>
              <w:rPr>
                <w:b/>
                <w:sz w:val="28"/>
                <w:szCs w:val="28"/>
              </w:rPr>
            </w:pPr>
          </w:p>
          <w:p w:rsidR="00A76A62" w:rsidRPr="00AF3258" w:rsidRDefault="00A76A62" w:rsidP="00B17BCB">
            <w:pPr>
              <w:tabs>
                <w:tab w:val="left" w:pos="567"/>
              </w:tabs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AF3258">
              <w:rPr>
                <w:b/>
                <w:sz w:val="28"/>
                <w:szCs w:val="28"/>
              </w:rPr>
              <w:t>Должность уполномоченного лица</w:t>
            </w:r>
          </w:p>
        </w:tc>
        <w:tc>
          <w:tcPr>
            <w:tcW w:w="2455" w:type="dxa"/>
            <w:gridSpan w:val="2"/>
          </w:tcPr>
          <w:p w:rsidR="00A76A62" w:rsidRDefault="00A76A62" w:rsidP="00B17BCB">
            <w:pPr>
              <w:pBdr>
                <w:bottom w:val="single" w:sz="4" w:space="1" w:color="auto"/>
              </w:pBdr>
              <w:tabs>
                <w:tab w:val="left" w:pos="567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A76A62" w:rsidRPr="00AF3258" w:rsidRDefault="00A76A62" w:rsidP="00B17BCB">
            <w:pPr>
              <w:pBdr>
                <w:bottom w:val="single" w:sz="4" w:space="1" w:color="auto"/>
              </w:pBdr>
              <w:tabs>
                <w:tab w:val="left" w:pos="567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A76A62" w:rsidRPr="00AF3258" w:rsidRDefault="00A76A62" w:rsidP="00B17BCB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sz w:val="28"/>
                <w:szCs w:val="28"/>
                <w:vertAlign w:val="superscript"/>
              </w:rPr>
            </w:pPr>
            <w:r w:rsidRPr="00AF3258">
              <w:rPr>
                <w:sz w:val="24"/>
                <w:szCs w:val="24"/>
                <w:vertAlign w:val="superscript"/>
              </w:rPr>
              <w:t>(личная подпись)</w:t>
            </w:r>
          </w:p>
        </w:tc>
        <w:tc>
          <w:tcPr>
            <w:tcW w:w="2387" w:type="dxa"/>
          </w:tcPr>
          <w:p w:rsidR="00A76A62" w:rsidRDefault="00A76A62" w:rsidP="00B17BCB">
            <w:pPr>
              <w:tabs>
                <w:tab w:val="left" w:pos="567"/>
              </w:tabs>
              <w:spacing w:line="240" w:lineRule="auto"/>
              <w:ind w:firstLine="28"/>
              <w:jc w:val="right"/>
              <w:rPr>
                <w:b/>
                <w:sz w:val="28"/>
                <w:szCs w:val="28"/>
              </w:rPr>
            </w:pPr>
          </w:p>
          <w:p w:rsidR="00A76A62" w:rsidRPr="00AF3258" w:rsidRDefault="00A76A62" w:rsidP="00B17BCB">
            <w:pPr>
              <w:tabs>
                <w:tab w:val="left" w:pos="567"/>
              </w:tabs>
              <w:spacing w:line="240" w:lineRule="auto"/>
              <w:ind w:firstLine="28"/>
              <w:jc w:val="right"/>
              <w:rPr>
                <w:b/>
                <w:sz w:val="28"/>
                <w:szCs w:val="28"/>
              </w:rPr>
            </w:pPr>
            <w:r w:rsidRPr="00AF3258">
              <w:rPr>
                <w:b/>
                <w:sz w:val="28"/>
                <w:szCs w:val="28"/>
              </w:rPr>
              <w:t>И.О. Фамилия</w:t>
            </w:r>
          </w:p>
        </w:tc>
      </w:tr>
    </w:tbl>
    <w:p w:rsidR="00A76A62" w:rsidRDefault="00A76A62" w:rsidP="00C25804">
      <w:pPr>
        <w:pStyle w:val="affd"/>
        <w:tabs>
          <w:tab w:val="left" w:pos="567"/>
          <w:tab w:val="left" w:pos="1620"/>
        </w:tabs>
        <w:spacing w:line="240" w:lineRule="auto"/>
        <w:ind w:firstLine="0"/>
        <w:rPr>
          <w:i w:val="0"/>
          <w:sz w:val="16"/>
          <w:szCs w:val="16"/>
        </w:rPr>
      </w:pPr>
    </w:p>
    <w:p w:rsidR="00A76A62" w:rsidRDefault="00A76A62" w:rsidP="00C25804">
      <w:pPr>
        <w:pStyle w:val="affd"/>
        <w:tabs>
          <w:tab w:val="left" w:pos="567"/>
          <w:tab w:val="left" w:pos="1620"/>
        </w:tabs>
        <w:spacing w:line="240" w:lineRule="auto"/>
        <w:ind w:firstLine="0"/>
        <w:rPr>
          <w:i w:val="0"/>
          <w:sz w:val="16"/>
          <w:szCs w:val="16"/>
        </w:rPr>
      </w:pPr>
    </w:p>
    <w:p w:rsidR="00A76A62" w:rsidRDefault="00A76A62" w:rsidP="00C25804">
      <w:pPr>
        <w:pStyle w:val="affd"/>
        <w:tabs>
          <w:tab w:val="left" w:pos="567"/>
          <w:tab w:val="left" w:pos="1620"/>
        </w:tabs>
        <w:spacing w:line="240" w:lineRule="auto"/>
        <w:ind w:firstLine="0"/>
        <w:rPr>
          <w:i w:val="0"/>
          <w:sz w:val="16"/>
          <w:szCs w:val="16"/>
        </w:rPr>
      </w:pPr>
    </w:p>
    <w:p w:rsidR="00A76A62" w:rsidRDefault="00A76A62" w:rsidP="00C25804">
      <w:pPr>
        <w:pStyle w:val="affd"/>
        <w:tabs>
          <w:tab w:val="left" w:pos="567"/>
          <w:tab w:val="left" w:pos="1620"/>
        </w:tabs>
        <w:spacing w:line="240" w:lineRule="auto"/>
        <w:ind w:firstLine="0"/>
        <w:rPr>
          <w:i w:val="0"/>
          <w:sz w:val="16"/>
          <w:szCs w:val="16"/>
        </w:rPr>
      </w:pPr>
    </w:p>
    <w:p w:rsidR="00A76A62" w:rsidRDefault="00A76A62" w:rsidP="00C25804">
      <w:pPr>
        <w:pStyle w:val="affd"/>
        <w:tabs>
          <w:tab w:val="left" w:pos="567"/>
          <w:tab w:val="left" w:pos="1620"/>
        </w:tabs>
        <w:spacing w:line="240" w:lineRule="auto"/>
        <w:ind w:firstLine="0"/>
        <w:rPr>
          <w:i w:val="0"/>
          <w:sz w:val="16"/>
          <w:szCs w:val="16"/>
        </w:rPr>
      </w:pPr>
    </w:p>
    <w:p w:rsidR="00A76A62" w:rsidRDefault="00A76A62" w:rsidP="00C25804">
      <w:pPr>
        <w:pStyle w:val="affd"/>
        <w:tabs>
          <w:tab w:val="left" w:pos="567"/>
          <w:tab w:val="left" w:pos="1620"/>
        </w:tabs>
        <w:spacing w:line="240" w:lineRule="auto"/>
        <w:ind w:firstLine="0"/>
        <w:rPr>
          <w:i w:val="0"/>
          <w:sz w:val="16"/>
          <w:szCs w:val="16"/>
        </w:rPr>
      </w:pPr>
    </w:p>
    <w:p w:rsidR="00A76A62" w:rsidRDefault="00A76A62" w:rsidP="00C25804">
      <w:pPr>
        <w:pStyle w:val="affd"/>
        <w:tabs>
          <w:tab w:val="left" w:pos="567"/>
          <w:tab w:val="left" w:pos="1620"/>
        </w:tabs>
        <w:spacing w:line="240" w:lineRule="auto"/>
        <w:ind w:firstLine="0"/>
        <w:rPr>
          <w:i w:val="0"/>
          <w:sz w:val="16"/>
          <w:szCs w:val="16"/>
        </w:rPr>
      </w:pPr>
    </w:p>
    <w:p w:rsidR="00A76A62" w:rsidRDefault="00A76A62" w:rsidP="00C25804">
      <w:pPr>
        <w:pStyle w:val="affd"/>
        <w:tabs>
          <w:tab w:val="left" w:pos="567"/>
          <w:tab w:val="left" w:pos="1620"/>
        </w:tabs>
        <w:spacing w:line="240" w:lineRule="auto"/>
        <w:ind w:firstLine="0"/>
        <w:rPr>
          <w:i w:val="0"/>
          <w:sz w:val="16"/>
          <w:szCs w:val="16"/>
        </w:rPr>
      </w:pPr>
    </w:p>
    <w:p w:rsidR="00A76A62" w:rsidRDefault="00A76A62" w:rsidP="00C25804">
      <w:pPr>
        <w:pStyle w:val="affd"/>
        <w:tabs>
          <w:tab w:val="left" w:pos="567"/>
          <w:tab w:val="left" w:pos="1620"/>
        </w:tabs>
        <w:spacing w:line="240" w:lineRule="auto"/>
        <w:ind w:firstLine="0"/>
        <w:rPr>
          <w:i w:val="0"/>
          <w:sz w:val="16"/>
          <w:szCs w:val="16"/>
        </w:rPr>
      </w:pPr>
    </w:p>
    <w:p w:rsidR="00A76A62" w:rsidRPr="001A39CD" w:rsidRDefault="00A76A62" w:rsidP="00A76A62">
      <w:pPr>
        <w:pStyle w:val="21"/>
        <w:spacing w:before="0" w:after="0"/>
        <w:jc w:val="right"/>
        <w:rPr>
          <w:sz w:val="24"/>
          <w:szCs w:val="24"/>
        </w:rPr>
      </w:pPr>
      <w:bookmarkStart w:id="355" w:name="_Toc89092264"/>
      <w:r w:rsidRPr="001A39CD">
        <w:rPr>
          <w:sz w:val="24"/>
          <w:szCs w:val="24"/>
        </w:rPr>
        <w:lastRenderedPageBreak/>
        <w:t>Приложение №2</w:t>
      </w:r>
      <w:bookmarkEnd w:id="355"/>
    </w:p>
    <w:p w:rsidR="00A76A62" w:rsidRPr="001A39CD" w:rsidRDefault="00A76A62" w:rsidP="00A76A62">
      <w:pPr>
        <w:pStyle w:val="21"/>
        <w:spacing w:before="0" w:after="0"/>
        <w:jc w:val="right"/>
        <w:rPr>
          <w:sz w:val="24"/>
          <w:szCs w:val="24"/>
        </w:rPr>
      </w:pPr>
      <w:bookmarkStart w:id="356" w:name="_Toc89092265"/>
      <w:r w:rsidRPr="001A39CD">
        <w:rPr>
          <w:sz w:val="24"/>
          <w:szCs w:val="24"/>
        </w:rPr>
        <w:t>к Документации</w:t>
      </w:r>
      <w:bookmarkEnd w:id="356"/>
    </w:p>
    <w:p w:rsidR="00A76A62" w:rsidRPr="001A39CD" w:rsidRDefault="00A76A62" w:rsidP="00A76A62">
      <w:pPr>
        <w:pStyle w:val="21"/>
        <w:spacing w:before="0" w:after="0"/>
        <w:jc w:val="right"/>
        <w:rPr>
          <w:sz w:val="24"/>
          <w:szCs w:val="24"/>
        </w:rPr>
      </w:pPr>
    </w:p>
    <w:p w:rsidR="00A76A62" w:rsidRPr="001A39CD" w:rsidRDefault="00A76A62" w:rsidP="00A76A62">
      <w:pPr>
        <w:pStyle w:val="21"/>
        <w:spacing w:before="0" w:after="0"/>
        <w:jc w:val="center"/>
        <w:rPr>
          <w:sz w:val="24"/>
          <w:szCs w:val="24"/>
        </w:rPr>
      </w:pPr>
      <w:bookmarkStart w:id="357" w:name="_Toc89092266"/>
      <w:r w:rsidRPr="001A39CD">
        <w:rPr>
          <w:sz w:val="24"/>
          <w:szCs w:val="24"/>
        </w:rPr>
        <w:t>Расчет начальной (максимальной) цены договора</w:t>
      </w:r>
      <w:r w:rsidRPr="001A39CD">
        <w:rPr>
          <w:sz w:val="24"/>
          <w:szCs w:val="24"/>
        </w:rPr>
        <w:br/>
        <w:t>(начальной цены единицы товара, работы, услуги)</w:t>
      </w:r>
      <w:bookmarkEnd w:id="357"/>
    </w:p>
    <w:p w:rsidR="00A76A62" w:rsidRPr="002368F1" w:rsidRDefault="00A76A62" w:rsidP="00A76A62">
      <w:pPr>
        <w:autoSpaceDE w:val="0"/>
        <w:autoSpaceDN w:val="0"/>
        <w:adjustRightInd w:val="0"/>
        <w:spacing w:line="276" w:lineRule="auto"/>
        <w:ind w:left="4962" w:right="-427"/>
        <w:jc w:val="center"/>
        <w:rPr>
          <w:sz w:val="24"/>
          <w:szCs w:val="24"/>
        </w:rPr>
      </w:pPr>
    </w:p>
    <w:p w:rsidR="00A76A62" w:rsidRPr="002368F1" w:rsidRDefault="00A76A62" w:rsidP="00A76A62">
      <w:pPr>
        <w:autoSpaceDE w:val="0"/>
        <w:autoSpaceDN w:val="0"/>
        <w:adjustRightInd w:val="0"/>
        <w:spacing w:line="240" w:lineRule="auto"/>
        <w:outlineLvl w:val="2"/>
        <w:rPr>
          <w:sz w:val="24"/>
          <w:szCs w:val="24"/>
        </w:rPr>
      </w:pPr>
      <w:bookmarkStart w:id="358" w:name="_Toc89092267"/>
      <w:bookmarkStart w:id="359" w:name="_Hlk89695507"/>
      <w:r w:rsidRPr="002368F1">
        <w:rPr>
          <w:sz w:val="24"/>
          <w:szCs w:val="24"/>
        </w:rPr>
        <w:t>Начальная (максимальная) цена договора (начальная цена единицы товара, работы, услуги) определена и обоснована в соответствии с требованиями п. 22</w:t>
      </w:r>
      <w:r>
        <w:rPr>
          <w:sz w:val="24"/>
          <w:szCs w:val="24"/>
        </w:rPr>
        <w:t>.</w:t>
      </w:r>
      <w:r w:rsidRPr="002368F1">
        <w:rPr>
          <w:sz w:val="24"/>
          <w:szCs w:val="24"/>
        </w:rPr>
        <w:t xml:space="preserve">1. Положения </w:t>
      </w:r>
      <w:r>
        <w:rPr>
          <w:sz w:val="24"/>
          <w:szCs w:val="24"/>
        </w:rPr>
        <w:br/>
      </w:r>
      <w:r w:rsidRPr="002368F1">
        <w:rPr>
          <w:sz w:val="24"/>
          <w:szCs w:val="24"/>
        </w:rPr>
        <w:t xml:space="preserve">о закупках товаров, работ, услуг ООО «Газпром СПГ технологии», утвержденного приказом ООО «Газпром СПГ технологии» от 13.02.2020  № 21 «Об утверждении </w:t>
      </w:r>
      <w:r>
        <w:rPr>
          <w:sz w:val="24"/>
          <w:szCs w:val="24"/>
        </w:rPr>
        <w:br/>
      </w:r>
      <w:r w:rsidRPr="002368F1">
        <w:rPr>
          <w:sz w:val="24"/>
          <w:szCs w:val="24"/>
        </w:rPr>
        <w:t xml:space="preserve">и введение в действие Положения о закупках товаров, работ, услуг ООО «Газпром СПГ технологии» и методических рекомендаций по применению методов определения начальной (максимальной) цены договора, цены договора, заключаемого с единственным поставщиком (подрядчиком, исполнителем), посредством применения – </w:t>
      </w:r>
      <w:r>
        <w:rPr>
          <w:b/>
          <w:i/>
          <w:sz w:val="24"/>
          <w:szCs w:val="24"/>
        </w:rPr>
        <w:t>затратного</w:t>
      </w:r>
      <w:r w:rsidRPr="00AF23B2">
        <w:rPr>
          <w:b/>
          <w:i/>
          <w:sz w:val="24"/>
          <w:szCs w:val="24"/>
        </w:rPr>
        <w:t xml:space="preserve"> метода</w:t>
      </w:r>
      <w:r w:rsidRPr="001D3D7D">
        <w:rPr>
          <w:b/>
          <w:sz w:val="24"/>
          <w:szCs w:val="24"/>
        </w:rPr>
        <w:t>.</w:t>
      </w:r>
      <w:bookmarkEnd w:id="358"/>
    </w:p>
    <w:p w:rsidR="00A76A62" w:rsidRDefault="00A76A62" w:rsidP="00A76A62">
      <w:pPr>
        <w:autoSpaceDE w:val="0"/>
        <w:autoSpaceDN w:val="0"/>
        <w:adjustRightInd w:val="0"/>
        <w:spacing w:line="240" w:lineRule="auto"/>
        <w:outlineLvl w:val="2"/>
        <w:rPr>
          <w:b/>
          <w:sz w:val="24"/>
          <w:szCs w:val="24"/>
        </w:rPr>
      </w:pPr>
      <w:bookmarkStart w:id="360" w:name="_Toc89092269"/>
    </w:p>
    <w:p w:rsidR="00A76A62" w:rsidRPr="002368F1" w:rsidRDefault="00A76A62" w:rsidP="00A76A62">
      <w:pPr>
        <w:autoSpaceDE w:val="0"/>
        <w:autoSpaceDN w:val="0"/>
        <w:adjustRightInd w:val="0"/>
        <w:spacing w:line="240" w:lineRule="auto"/>
        <w:outlineLvl w:val="2"/>
        <w:rPr>
          <w:b/>
          <w:sz w:val="24"/>
          <w:szCs w:val="24"/>
        </w:rPr>
      </w:pPr>
      <w:r w:rsidRPr="002368F1">
        <w:rPr>
          <w:b/>
          <w:sz w:val="24"/>
          <w:szCs w:val="24"/>
        </w:rPr>
        <w:t xml:space="preserve">1. </w:t>
      </w:r>
      <w:bookmarkEnd w:id="360"/>
      <w:r w:rsidRPr="00F26300">
        <w:rPr>
          <w:b/>
          <w:sz w:val="24"/>
          <w:szCs w:val="24"/>
        </w:rPr>
        <w:t>Затратный метод:</w:t>
      </w:r>
    </w:p>
    <w:p w:rsidR="00A76A62" w:rsidRPr="00352FCA" w:rsidRDefault="00A76A62" w:rsidP="00A76A62">
      <w:pPr>
        <w:autoSpaceDE w:val="0"/>
        <w:autoSpaceDN w:val="0"/>
        <w:adjustRightInd w:val="0"/>
        <w:spacing w:line="240" w:lineRule="auto"/>
        <w:outlineLvl w:val="2"/>
        <w:rPr>
          <w:sz w:val="24"/>
          <w:szCs w:val="24"/>
          <w:highlight w:val="yellow"/>
        </w:rPr>
      </w:pPr>
    </w:p>
    <w:tbl>
      <w:tblPr>
        <w:tblW w:w="9497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05"/>
        <w:gridCol w:w="7592"/>
      </w:tblGrid>
      <w:tr w:rsidR="00A76A62" w:rsidRPr="00352FCA" w:rsidTr="00B17B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A62" w:rsidRPr="00352FCA" w:rsidRDefault="00A76A62" w:rsidP="00B17BC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highlight w:val="yellow"/>
              </w:rPr>
            </w:pPr>
            <w:r w:rsidRPr="002368F1">
              <w:rPr>
                <w:sz w:val="24"/>
                <w:szCs w:val="24"/>
              </w:rPr>
              <w:t>Используемый метод определения НМЦ договора с обоснованием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62" w:rsidRPr="00352FCA" w:rsidRDefault="00A76A62" w:rsidP="00B17BCB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highlight w:val="yellow"/>
              </w:rPr>
            </w:pPr>
            <w:r w:rsidRPr="00396ECA">
              <w:rPr>
                <w:sz w:val="24"/>
                <w:szCs w:val="24"/>
              </w:rPr>
              <w:t>В соответствии с п. 22</w:t>
            </w:r>
            <w:r>
              <w:rPr>
                <w:sz w:val="24"/>
                <w:szCs w:val="24"/>
              </w:rPr>
              <w:t>.</w:t>
            </w:r>
            <w:r w:rsidRPr="00396ECA">
              <w:rPr>
                <w:sz w:val="24"/>
                <w:szCs w:val="24"/>
              </w:rPr>
              <w:t xml:space="preserve">1. Положения о закупках товаров, работ, услуг ООО «Газпром СПГ технологии», утвержденного приказом </w:t>
            </w:r>
            <w:r w:rsidRPr="00396ECA">
              <w:rPr>
                <w:sz w:val="24"/>
                <w:szCs w:val="24"/>
              </w:rPr>
              <w:br/>
              <w:t xml:space="preserve">ООО «Газпром СПГ технологии» от 13.02.2020  № 21 «Об утверждении и введение в действие Положения о закупках товаров, работ, услуг </w:t>
            </w:r>
            <w:r w:rsidRPr="00396ECA">
              <w:rPr>
                <w:sz w:val="24"/>
                <w:szCs w:val="24"/>
              </w:rPr>
              <w:br/>
              <w:t>ООО «Газпром СПГ технологии» затратный метод заключается в определении Начальной (максимальной) цены договора как суммы произведенных затрат и обычной для определенной сферы деятельности прибыли. При этом учитываются обычные в подобных случаях прямые и косвенные затраты на производство или приобретение и (или) реализацию товаров (работ, услуг), затраты на транспортировку, хранение, страхование и иные затраты.</w:t>
            </w:r>
          </w:p>
        </w:tc>
      </w:tr>
      <w:tr w:rsidR="00A76A62" w:rsidRPr="00352FCA" w:rsidTr="00B17BCB">
        <w:trPr>
          <w:trHeight w:val="373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A62" w:rsidRPr="002368F1" w:rsidRDefault="00A76A62" w:rsidP="00B17BC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</w:rPr>
            </w:pPr>
            <w:r w:rsidRPr="002368F1">
              <w:rPr>
                <w:sz w:val="24"/>
                <w:szCs w:val="24"/>
              </w:rPr>
              <w:t>Расчет НМЦ договора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6A62" w:rsidRPr="002368F1" w:rsidRDefault="00B17BCB" w:rsidP="00B17BCB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sz w:val="24"/>
                <w:szCs w:val="24"/>
              </w:rPr>
            </w:pPr>
            <w:r w:rsidRPr="008936E6">
              <w:rPr>
                <w:sz w:val="24"/>
                <w:szCs w:val="24"/>
              </w:rPr>
              <w:t xml:space="preserve">4 541 545 (четыре миллиона пятьсот сорок одна тысяча пятьсот сорок пять) </w:t>
            </w:r>
            <w:r w:rsidRPr="007F3FA2">
              <w:rPr>
                <w:sz w:val="24"/>
                <w:szCs w:val="24"/>
              </w:rPr>
              <w:t>рублей 58 копеек</w:t>
            </w:r>
          </w:p>
        </w:tc>
      </w:tr>
      <w:tr w:rsidR="00A76A62" w:rsidRPr="002368F1" w:rsidTr="00B17BCB"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A62" w:rsidRPr="002368F1" w:rsidRDefault="00A76A62" w:rsidP="00B17BC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2368F1">
              <w:rPr>
                <w:sz w:val="24"/>
                <w:szCs w:val="24"/>
              </w:rPr>
              <w:t xml:space="preserve">Дата подготовки обоснования НМЦ договора: </w:t>
            </w:r>
          </w:p>
          <w:p w:rsidR="00A76A62" w:rsidRPr="002368F1" w:rsidRDefault="00A76A62" w:rsidP="00B17BC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sz w:val="24"/>
                <w:szCs w:val="24"/>
              </w:rPr>
            </w:pPr>
            <w:r w:rsidRPr="002368F1">
              <w:rPr>
                <w:i/>
                <w:sz w:val="24"/>
                <w:szCs w:val="24"/>
              </w:rPr>
              <w:t>–</w:t>
            </w:r>
            <w:r w:rsidR="00B17BCB">
              <w:rPr>
                <w:i/>
                <w:sz w:val="24"/>
                <w:szCs w:val="24"/>
              </w:rPr>
              <w:t xml:space="preserve"> май</w:t>
            </w:r>
            <w:r w:rsidRPr="002368F1">
              <w:rPr>
                <w:i/>
                <w:sz w:val="24"/>
                <w:szCs w:val="24"/>
              </w:rPr>
              <w:t xml:space="preserve"> 202</w:t>
            </w:r>
            <w:r w:rsidR="00B17BCB">
              <w:rPr>
                <w:i/>
                <w:sz w:val="24"/>
                <w:szCs w:val="24"/>
              </w:rPr>
              <w:t>2</w:t>
            </w:r>
            <w:r w:rsidRPr="002368F1">
              <w:rPr>
                <w:i/>
                <w:sz w:val="24"/>
                <w:szCs w:val="24"/>
              </w:rPr>
              <w:t xml:space="preserve"> года</w:t>
            </w:r>
          </w:p>
        </w:tc>
      </w:tr>
    </w:tbl>
    <w:p w:rsidR="00A76A62" w:rsidRPr="002368F1" w:rsidRDefault="00A76A62" w:rsidP="00A76A62">
      <w:pPr>
        <w:spacing w:line="240" w:lineRule="auto"/>
        <w:ind w:firstLine="0"/>
        <w:jc w:val="left"/>
        <w:rPr>
          <w:rFonts w:eastAsia="Calibri"/>
          <w:bCs w:val="0"/>
          <w:snapToGrid/>
          <w:sz w:val="24"/>
          <w:szCs w:val="24"/>
          <w:lang w:eastAsia="en-US"/>
        </w:rPr>
      </w:pPr>
    </w:p>
    <w:p w:rsidR="00A76A62" w:rsidRPr="002368F1" w:rsidRDefault="00A76A62" w:rsidP="00A76A62">
      <w:pPr>
        <w:spacing w:line="240" w:lineRule="auto"/>
        <w:ind w:firstLine="0"/>
        <w:jc w:val="left"/>
        <w:rPr>
          <w:rFonts w:eastAsia="Calibri"/>
          <w:bCs w:val="0"/>
          <w:snapToGrid/>
          <w:sz w:val="24"/>
          <w:szCs w:val="24"/>
          <w:lang w:eastAsia="en-US"/>
        </w:rPr>
      </w:pPr>
      <w:r w:rsidRPr="002368F1">
        <w:rPr>
          <w:rFonts w:eastAsia="Calibri"/>
          <w:bCs w:val="0"/>
          <w:snapToGrid/>
          <w:sz w:val="24"/>
          <w:szCs w:val="24"/>
          <w:lang w:eastAsia="en-US"/>
        </w:rPr>
        <w:t xml:space="preserve">Главный специалист </w:t>
      </w:r>
      <w:r w:rsidRPr="002368F1">
        <w:rPr>
          <w:rFonts w:eastAsia="Calibri"/>
          <w:bCs w:val="0"/>
          <w:snapToGrid/>
          <w:sz w:val="24"/>
          <w:szCs w:val="24"/>
          <w:lang w:eastAsia="en-US"/>
        </w:rPr>
        <w:br/>
        <w:t xml:space="preserve">группы по организации закупок </w:t>
      </w:r>
    </w:p>
    <w:p w:rsidR="00A76A62" w:rsidRPr="002368F1" w:rsidRDefault="00A76A62" w:rsidP="00A76A62">
      <w:pPr>
        <w:spacing w:line="240" w:lineRule="auto"/>
        <w:ind w:firstLine="0"/>
        <w:jc w:val="left"/>
        <w:rPr>
          <w:rFonts w:eastAsia="Calibri"/>
          <w:bCs w:val="0"/>
          <w:snapToGrid/>
          <w:sz w:val="24"/>
          <w:szCs w:val="24"/>
          <w:lang w:eastAsia="en-US"/>
        </w:rPr>
      </w:pPr>
      <w:r w:rsidRPr="002368F1">
        <w:rPr>
          <w:rFonts w:eastAsia="Calibri"/>
          <w:bCs w:val="0"/>
          <w:snapToGrid/>
          <w:sz w:val="24"/>
          <w:szCs w:val="24"/>
          <w:lang w:eastAsia="en-US"/>
        </w:rPr>
        <w:t>Юридического управления</w:t>
      </w:r>
      <w:r w:rsidRPr="002368F1">
        <w:rPr>
          <w:rFonts w:eastAsia="Calibri"/>
          <w:bCs w:val="0"/>
          <w:snapToGrid/>
          <w:sz w:val="24"/>
          <w:szCs w:val="24"/>
          <w:lang w:eastAsia="en-US"/>
        </w:rPr>
        <w:tab/>
      </w:r>
      <w:r w:rsidRPr="002368F1">
        <w:rPr>
          <w:rFonts w:eastAsia="Calibri"/>
          <w:bCs w:val="0"/>
          <w:snapToGrid/>
          <w:sz w:val="24"/>
          <w:szCs w:val="24"/>
          <w:lang w:eastAsia="en-US"/>
        </w:rPr>
        <w:tab/>
      </w:r>
      <w:r w:rsidRPr="002368F1">
        <w:rPr>
          <w:rFonts w:eastAsia="Calibri"/>
          <w:bCs w:val="0"/>
          <w:snapToGrid/>
          <w:sz w:val="24"/>
          <w:szCs w:val="24"/>
          <w:lang w:eastAsia="en-US"/>
        </w:rPr>
        <w:tab/>
      </w:r>
      <w:r w:rsidRPr="002368F1">
        <w:rPr>
          <w:rFonts w:eastAsia="Calibri"/>
          <w:bCs w:val="0"/>
          <w:snapToGrid/>
          <w:sz w:val="24"/>
          <w:szCs w:val="24"/>
          <w:lang w:eastAsia="en-US"/>
        </w:rPr>
        <w:tab/>
      </w:r>
      <w:r w:rsidRPr="002368F1">
        <w:rPr>
          <w:rFonts w:eastAsia="Calibri"/>
          <w:bCs w:val="0"/>
          <w:snapToGrid/>
          <w:sz w:val="24"/>
          <w:szCs w:val="24"/>
          <w:lang w:eastAsia="en-US"/>
        </w:rPr>
        <w:tab/>
      </w:r>
      <w:r w:rsidRPr="002368F1">
        <w:rPr>
          <w:rFonts w:eastAsia="Calibri"/>
          <w:bCs w:val="0"/>
          <w:snapToGrid/>
          <w:sz w:val="24"/>
          <w:szCs w:val="24"/>
          <w:lang w:eastAsia="en-US"/>
        </w:rPr>
        <w:tab/>
      </w:r>
      <w:r w:rsidRPr="002368F1">
        <w:rPr>
          <w:rFonts w:eastAsia="Calibri"/>
          <w:bCs w:val="0"/>
          <w:snapToGrid/>
          <w:sz w:val="24"/>
          <w:szCs w:val="24"/>
          <w:lang w:eastAsia="en-US"/>
        </w:rPr>
        <w:tab/>
      </w:r>
      <w:r w:rsidR="000122DB">
        <w:rPr>
          <w:rFonts w:eastAsia="Calibri"/>
          <w:bCs w:val="0"/>
          <w:snapToGrid/>
          <w:sz w:val="24"/>
          <w:szCs w:val="24"/>
          <w:lang w:eastAsia="en-US"/>
        </w:rPr>
        <w:tab/>
      </w:r>
      <w:r>
        <w:rPr>
          <w:rFonts w:eastAsia="Calibri"/>
          <w:bCs w:val="0"/>
          <w:snapToGrid/>
          <w:sz w:val="24"/>
          <w:szCs w:val="24"/>
          <w:lang w:eastAsia="en-US"/>
        </w:rPr>
        <w:t>В</w:t>
      </w:r>
      <w:r w:rsidRPr="002368F1">
        <w:rPr>
          <w:rFonts w:eastAsia="Calibri"/>
          <w:bCs w:val="0"/>
          <w:snapToGrid/>
          <w:sz w:val="24"/>
          <w:szCs w:val="24"/>
          <w:lang w:eastAsia="en-US"/>
        </w:rPr>
        <w:t>.</w:t>
      </w:r>
      <w:r>
        <w:rPr>
          <w:rFonts w:eastAsia="Calibri"/>
          <w:bCs w:val="0"/>
          <w:snapToGrid/>
          <w:sz w:val="24"/>
          <w:szCs w:val="24"/>
          <w:lang w:eastAsia="en-US"/>
        </w:rPr>
        <w:t>С</w:t>
      </w:r>
      <w:r w:rsidRPr="002368F1">
        <w:rPr>
          <w:rFonts w:eastAsia="Calibri"/>
          <w:bCs w:val="0"/>
          <w:snapToGrid/>
          <w:sz w:val="24"/>
          <w:szCs w:val="24"/>
          <w:lang w:eastAsia="en-US"/>
        </w:rPr>
        <w:t>. Ко</w:t>
      </w:r>
      <w:r>
        <w:rPr>
          <w:rFonts w:eastAsia="Calibri"/>
          <w:bCs w:val="0"/>
          <w:snapToGrid/>
          <w:sz w:val="24"/>
          <w:szCs w:val="24"/>
          <w:lang w:eastAsia="en-US"/>
        </w:rPr>
        <w:t>сарев</w:t>
      </w:r>
    </w:p>
    <w:bookmarkEnd w:id="359"/>
    <w:p w:rsidR="00A76A62" w:rsidRDefault="00A76A62" w:rsidP="00C25804">
      <w:pPr>
        <w:pStyle w:val="affd"/>
        <w:tabs>
          <w:tab w:val="left" w:pos="567"/>
          <w:tab w:val="left" w:pos="1620"/>
        </w:tabs>
        <w:spacing w:line="240" w:lineRule="auto"/>
        <w:ind w:firstLine="0"/>
        <w:rPr>
          <w:i w:val="0"/>
          <w:sz w:val="16"/>
          <w:szCs w:val="16"/>
        </w:rPr>
      </w:pPr>
    </w:p>
    <w:p w:rsidR="00B17BCB" w:rsidRDefault="00B17BCB" w:rsidP="00C25804">
      <w:pPr>
        <w:pStyle w:val="affd"/>
        <w:tabs>
          <w:tab w:val="left" w:pos="567"/>
          <w:tab w:val="left" w:pos="1620"/>
        </w:tabs>
        <w:spacing w:line="240" w:lineRule="auto"/>
        <w:ind w:firstLine="0"/>
        <w:rPr>
          <w:i w:val="0"/>
          <w:sz w:val="16"/>
          <w:szCs w:val="16"/>
        </w:rPr>
      </w:pPr>
    </w:p>
    <w:p w:rsidR="00B17BCB" w:rsidRDefault="00B17BCB" w:rsidP="00C25804">
      <w:pPr>
        <w:pStyle w:val="affd"/>
        <w:tabs>
          <w:tab w:val="left" w:pos="567"/>
          <w:tab w:val="left" w:pos="1620"/>
        </w:tabs>
        <w:spacing w:line="240" w:lineRule="auto"/>
        <w:ind w:firstLine="0"/>
        <w:rPr>
          <w:i w:val="0"/>
          <w:sz w:val="16"/>
          <w:szCs w:val="16"/>
        </w:rPr>
      </w:pPr>
    </w:p>
    <w:p w:rsidR="00B17BCB" w:rsidRDefault="00B17BCB" w:rsidP="00C25804">
      <w:pPr>
        <w:pStyle w:val="affd"/>
        <w:tabs>
          <w:tab w:val="left" w:pos="567"/>
          <w:tab w:val="left" w:pos="1620"/>
        </w:tabs>
        <w:spacing w:line="240" w:lineRule="auto"/>
        <w:ind w:firstLine="0"/>
        <w:rPr>
          <w:i w:val="0"/>
          <w:sz w:val="16"/>
          <w:szCs w:val="16"/>
        </w:rPr>
      </w:pPr>
    </w:p>
    <w:p w:rsidR="00B17BCB" w:rsidRDefault="00B17BCB" w:rsidP="00C25804">
      <w:pPr>
        <w:pStyle w:val="affd"/>
        <w:tabs>
          <w:tab w:val="left" w:pos="567"/>
          <w:tab w:val="left" w:pos="1620"/>
        </w:tabs>
        <w:spacing w:line="240" w:lineRule="auto"/>
        <w:ind w:firstLine="0"/>
        <w:rPr>
          <w:i w:val="0"/>
          <w:sz w:val="16"/>
          <w:szCs w:val="16"/>
        </w:rPr>
      </w:pPr>
    </w:p>
    <w:p w:rsidR="00B17BCB" w:rsidRDefault="00B17BCB" w:rsidP="00C25804">
      <w:pPr>
        <w:pStyle w:val="affd"/>
        <w:tabs>
          <w:tab w:val="left" w:pos="567"/>
          <w:tab w:val="left" w:pos="1620"/>
        </w:tabs>
        <w:spacing w:line="240" w:lineRule="auto"/>
        <w:ind w:firstLine="0"/>
        <w:rPr>
          <w:i w:val="0"/>
          <w:sz w:val="16"/>
          <w:szCs w:val="16"/>
        </w:rPr>
      </w:pPr>
    </w:p>
    <w:p w:rsidR="00B17BCB" w:rsidRDefault="00B17BCB" w:rsidP="00C25804">
      <w:pPr>
        <w:pStyle w:val="affd"/>
        <w:tabs>
          <w:tab w:val="left" w:pos="567"/>
          <w:tab w:val="left" w:pos="1620"/>
        </w:tabs>
        <w:spacing w:line="240" w:lineRule="auto"/>
        <w:ind w:firstLine="0"/>
        <w:rPr>
          <w:i w:val="0"/>
          <w:sz w:val="16"/>
          <w:szCs w:val="16"/>
        </w:rPr>
      </w:pPr>
    </w:p>
    <w:p w:rsidR="00B17BCB" w:rsidRDefault="00B17BCB" w:rsidP="00C25804">
      <w:pPr>
        <w:pStyle w:val="affd"/>
        <w:tabs>
          <w:tab w:val="left" w:pos="567"/>
          <w:tab w:val="left" w:pos="1620"/>
        </w:tabs>
        <w:spacing w:line="240" w:lineRule="auto"/>
        <w:ind w:firstLine="0"/>
        <w:rPr>
          <w:i w:val="0"/>
          <w:sz w:val="16"/>
          <w:szCs w:val="16"/>
        </w:rPr>
      </w:pPr>
    </w:p>
    <w:p w:rsidR="00B17BCB" w:rsidRDefault="00B17BCB" w:rsidP="00C25804">
      <w:pPr>
        <w:pStyle w:val="affd"/>
        <w:tabs>
          <w:tab w:val="left" w:pos="567"/>
          <w:tab w:val="left" w:pos="1620"/>
        </w:tabs>
        <w:spacing w:line="240" w:lineRule="auto"/>
        <w:ind w:firstLine="0"/>
        <w:rPr>
          <w:i w:val="0"/>
          <w:sz w:val="16"/>
          <w:szCs w:val="16"/>
        </w:rPr>
      </w:pPr>
    </w:p>
    <w:p w:rsidR="00B17BCB" w:rsidRDefault="00B17BCB" w:rsidP="00C25804">
      <w:pPr>
        <w:pStyle w:val="affd"/>
        <w:tabs>
          <w:tab w:val="left" w:pos="567"/>
          <w:tab w:val="left" w:pos="1620"/>
        </w:tabs>
        <w:spacing w:line="240" w:lineRule="auto"/>
        <w:ind w:firstLine="0"/>
        <w:rPr>
          <w:i w:val="0"/>
          <w:sz w:val="16"/>
          <w:szCs w:val="16"/>
        </w:rPr>
      </w:pPr>
    </w:p>
    <w:p w:rsidR="00B17BCB" w:rsidRDefault="00B17BCB" w:rsidP="00C25804">
      <w:pPr>
        <w:pStyle w:val="affd"/>
        <w:tabs>
          <w:tab w:val="left" w:pos="567"/>
          <w:tab w:val="left" w:pos="1620"/>
        </w:tabs>
        <w:spacing w:line="240" w:lineRule="auto"/>
        <w:ind w:firstLine="0"/>
        <w:rPr>
          <w:i w:val="0"/>
          <w:sz w:val="16"/>
          <w:szCs w:val="16"/>
        </w:rPr>
      </w:pPr>
    </w:p>
    <w:p w:rsidR="00B17BCB" w:rsidRDefault="00B17BCB" w:rsidP="00C25804">
      <w:pPr>
        <w:pStyle w:val="affd"/>
        <w:tabs>
          <w:tab w:val="left" w:pos="567"/>
          <w:tab w:val="left" w:pos="1620"/>
        </w:tabs>
        <w:spacing w:line="240" w:lineRule="auto"/>
        <w:ind w:firstLine="0"/>
        <w:rPr>
          <w:i w:val="0"/>
          <w:sz w:val="16"/>
          <w:szCs w:val="16"/>
        </w:rPr>
      </w:pPr>
    </w:p>
    <w:p w:rsidR="00B17BCB" w:rsidRDefault="00B17BCB" w:rsidP="00C25804">
      <w:pPr>
        <w:pStyle w:val="affd"/>
        <w:tabs>
          <w:tab w:val="left" w:pos="567"/>
          <w:tab w:val="left" w:pos="1620"/>
        </w:tabs>
        <w:spacing w:line="240" w:lineRule="auto"/>
        <w:ind w:firstLine="0"/>
        <w:rPr>
          <w:i w:val="0"/>
          <w:sz w:val="16"/>
          <w:szCs w:val="16"/>
        </w:rPr>
      </w:pPr>
    </w:p>
    <w:p w:rsidR="00B17BCB" w:rsidRDefault="00B17BCB" w:rsidP="00C25804">
      <w:pPr>
        <w:pStyle w:val="affd"/>
        <w:tabs>
          <w:tab w:val="left" w:pos="567"/>
          <w:tab w:val="left" w:pos="1620"/>
        </w:tabs>
        <w:spacing w:line="240" w:lineRule="auto"/>
        <w:ind w:firstLine="0"/>
        <w:rPr>
          <w:i w:val="0"/>
          <w:sz w:val="16"/>
          <w:szCs w:val="16"/>
        </w:rPr>
      </w:pPr>
    </w:p>
    <w:p w:rsidR="00B17BCB" w:rsidRDefault="00B17BCB" w:rsidP="00C25804">
      <w:pPr>
        <w:pStyle w:val="affd"/>
        <w:tabs>
          <w:tab w:val="left" w:pos="567"/>
          <w:tab w:val="left" w:pos="1620"/>
        </w:tabs>
        <w:spacing w:line="240" w:lineRule="auto"/>
        <w:ind w:firstLine="0"/>
        <w:rPr>
          <w:i w:val="0"/>
          <w:sz w:val="16"/>
          <w:szCs w:val="16"/>
        </w:rPr>
      </w:pPr>
    </w:p>
    <w:p w:rsidR="00B17BCB" w:rsidRDefault="00B17BCB" w:rsidP="00C25804">
      <w:pPr>
        <w:pStyle w:val="affd"/>
        <w:tabs>
          <w:tab w:val="left" w:pos="567"/>
          <w:tab w:val="left" w:pos="1620"/>
        </w:tabs>
        <w:spacing w:line="240" w:lineRule="auto"/>
        <w:ind w:firstLine="0"/>
        <w:rPr>
          <w:i w:val="0"/>
          <w:sz w:val="16"/>
          <w:szCs w:val="16"/>
        </w:rPr>
      </w:pPr>
    </w:p>
    <w:p w:rsidR="00B17BCB" w:rsidRDefault="00B17BCB" w:rsidP="00C25804">
      <w:pPr>
        <w:pStyle w:val="affd"/>
        <w:tabs>
          <w:tab w:val="left" w:pos="567"/>
          <w:tab w:val="left" w:pos="1620"/>
        </w:tabs>
        <w:spacing w:line="240" w:lineRule="auto"/>
        <w:ind w:firstLine="0"/>
        <w:rPr>
          <w:i w:val="0"/>
          <w:sz w:val="16"/>
          <w:szCs w:val="16"/>
        </w:rPr>
      </w:pPr>
    </w:p>
    <w:p w:rsidR="00B17BCB" w:rsidRDefault="00B17BCB" w:rsidP="00C25804">
      <w:pPr>
        <w:pStyle w:val="affd"/>
        <w:tabs>
          <w:tab w:val="left" w:pos="567"/>
          <w:tab w:val="left" w:pos="1620"/>
        </w:tabs>
        <w:spacing w:line="240" w:lineRule="auto"/>
        <w:ind w:firstLine="0"/>
        <w:rPr>
          <w:i w:val="0"/>
          <w:sz w:val="16"/>
          <w:szCs w:val="16"/>
        </w:rPr>
      </w:pPr>
    </w:p>
    <w:p w:rsidR="00B17BCB" w:rsidRDefault="00B17BCB" w:rsidP="00C25804">
      <w:pPr>
        <w:pStyle w:val="affd"/>
        <w:tabs>
          <w:tab w:val="left" w:pos="567"/>
          <w:tab w:val="left" w:pos="1620"/>
        </w:tabs>
        <w:spacing w:line="240" w:lineRule="auto"/>
        <w:ind w:firstLine="0"/>
        <w:rPr>
          <w:i w:val="0"/>
          <w:sz w:val="16"/>
          <w:szCs w:val="16"/>
        </w:rPr>
      </w:pPr>
    </w:p>
    <w:p w:rsidR="00B17BCB" w:rsidRDefault="00B17BCB" w:rsidP="00C25804">
      <w:pPr>
        <w:pStyle w:val="affd"/>
        <w:tabs>
          <w:tab w:val="left" w:pos="567"/>
          <w:tab w:val="left" w:pos="1620"/>
        </w:tabs>
        <w:spacing w:line="240" w:lineRule="auto"/>
        <w:ind w:firstLine="0"/>
        <w:rPr>
          <w:i w:val="0"/>
          <w:sz w:val="16"/>
          <w:szCs w:val="16"/>
        </w:rPr>
      </w:pPr>
    </w:p>
    <w:p w:rsidR="00B17BCB" w:rsidRDefault="00B17BCB" w:rsidP="00C25804">
      <w:pPr>
        <w:pStyle w:val="affd"/>
        <w:tabs>
          <w:tab w:val="left" w:pos="567"/>
          <w:tab w:val="left" w:pos="1620"/>
        </w:tabs>
        <w:spacing w:line="240" w:lineRule="auto"/>
        <w:ind w:firstLine="0"/>
        <w:rPr>
          <w:i w:val="0"/>
          <w:sz w:val="16"/>
          <w:szCs w:val="16"/>
        </w:rPr>
        <w:sectPr w:rsidR="00B17BCB" w:rsidSect="00FF73C6">
          <w:footerReference w:type="default" r:id="rId12"/>
          <w:pgSz w:w="11909" w:h="16834"/>
          <w:pgMar w:top="851" w:right="851" w:bottom="851" w:left="1418" w:header="567" w:footer="567" w:gutter="0"/>
          <w:pgNumType w:start="1"/>
          <w:cols w:space="60"/>
          <w:noEndnote/>
          <w:titlePg/>
          <w:docGrid w:linePitch="299"/>
        </w:sectPr>
      </w:pPr>
    </w:p>
    <w:p w:rsidR="00B17BCB" w:rsidRPr="001A39CD" w:rsidRDefault="00B17BCB" w:rsidP="00B17BCB">
      <w:pPr>
        <w:pStyle w:val="21"/>
        <w:spacing w:before="0" w:after="0"/>
        <w:jc w:val="right"/>
        <w:rPr>
          <w:sz w:val="24"/>
          <w:szCs w:val="24"/>
        </w:rPr>
      </w:pPr>
      <w:r w:rsidRPr="001A39CD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1</w:t>
      </w:r>
      <w:r>
        <w:rPr>
          <w:sz w:val="24"/>
          <w:szCs w:val="24"/>
        </w:rPr>
        <w:br/>
      </w:r>
      <w:r w:rsidRPr="001A39CD">
        <w:rPr>
          <w:sz w:val="24"/>
          <w:szCs w:val="24"/>
        </w:rPr>
        <w:t xml:space="preserve">к </w:t>
      </w:r>
      <w:r>
        <w:rPr>
          <w:sz w:val="24"/>
          <w:szCs w:val="24"/>
        </w:rPr>
        <w:t>р</w:t>
      </w:r>
      <w:r w:rsidRPr="00B17BCB">
        <w:rPr>
          <w:sz w:val="24"/>
          <w:szCs w:val="24"/>
        </w:rPr>
        <w:t>асчет</w:t>
      </w:r>
      <w:r>
        <w:rPr>
          <w:sz w:val="24"/>
          <w:szCs w:val="24"/>
        </w:rPr>
        <w:t>у</w:t>
      </w:r>
      <w:r w:rsidRPr="00B17BCB">
        <w:rPr>
          <w:sz w:val="24"/>
          <w:szCs w:val="24"/>
        </w:rPr>
        <w:t xml:space="preserve"> начальной (максимальной) цены договора</w:t>
      </w:r>
      <w:r>
        <w:rPr>
          <w:sz w:val="24"/>
          <w:szCs w:val="24"/>
        </w:rPr>
        <w:br/>
        <w:t xml:space="preserve"> </w:t>
      </w:r>
      <w:r w:rsidRPr="00B17BCB">
        <w:rPr>
          <w:sz w:val="24"/>
          <w:szCs w:val="24"/>
        </w:rPr>
        <w:t>(начальной цены единицы товара, работы, услуги)</w:t>
      </w:r>
    </w:p>
    <w:p w:rsidR="00B17BCB" w:rsidRDefault="00B17BCB" w:rsidP="00B17BCB">
      <w:pPr>
        <w:spacing w:after="160" w:line="259" w:lineRule="auto"/>
        <w:ind w:firstLine="0"/>
        <w:jc w:val="center"/>
        <w:rPr>
          <w:rFonts w:eastAsia="Calibri"/>
          <w:b/>
          <w:snapToGrid/>
          <w:sz w:val="28"/>
          <w:szCs w:val="28"/>
          <w:lang w:eastAsia="en-US"/>
        </w:rPr>
      </w:pPr>
    </w:p>
    <w:p w:rsidR="00B17BCB" w:rsidRPr="00B17BCB" w:rsidRDefault="00B17BCB" w:rsidP="00B17BCB">
      <w:pPr>
        <w:spacing w:after="160" w:line="259" w:lineRule="auto"/>
        <w:ind w:firstLine="0"/>
        <w:jc w:val="center"/>
        <w:rPr>
          <w:rFonts w:eastAsia="Calibri"/>
          <w:b/>
          <w:snapToGrid/>
          <w:sz w:val="28"/>
          <w:szCs w:val="28"/>
          <w:lang w:eastAsia="en-US"/>
        </w:rPr>
      </w:pPr>
      <w:r w:rsidRPr="00B17BCB">
        <w:rPr>
          <w:rFonts w:eastAsia="Calibri"/>
          <w:b/>
          <w:snapToGrid/>
          <w:sz w:val="28"/>
          <w:szCs w:val="28"/>
          <w:lang w:eastAsia="en-US"/>
        </w:rPr>
        <w:t xml:space="preserve">Расчет </w:t>
      </w:r>
      <w:r w:rsidRPr="00B17BCB">
        <w:rPr>
          <w:rFonts w:eastAsia="Calibri"/>
          <w:b/>
          <w:bCs w:val="0"/>
          <w:snapToGrid/>
          <w:sz w:val="28"/>
          <w:szCs w:val="28"/>
          <w:lang w:eastAsia="en-US"/>
        </w:rPr>
        <w:t xml:space="preserve">Начальной (максимальной) цены договора </w:t>
      </w:r>
      <w:r w:rsidRPr="00B17BCB">
        <w:rPr>
          <w:rFonts w:eastAsia="Calibri"/>
          <w:b/>
          <w:snapToGrid/>
          <w:sz w:val="28"/>
          <w:szCs w:val="28"/>
          <w:lang w:eastAsia="en-US"/>
        </w:rPr>
        <w:t>затратным методом</w:t>
      </w:r>
    </w:p>
    <w:tbl>
      <w:tblPr>
        <w:tblStyle w:val="37"/>
        <w:tblW w:w="14596" w:type="dxa"/>
        <w:tblLook w:val="04A0" w:firstRow="1" w:lastRow="0" w:firstColumn="1" w:lastColumn="0" w:noHBand="0" w:noVBand="1"/>
      </w:tblPr>
      <w:tblGrid>
        <w:gridCol w:w="826"/>
        <w:gridCol w:w="5505"/>
        <w:gridCol w:w="1881"/>
        <w:gridCol w:w="950"/>
        <w:gridCol w:w="1116"/>
        <w:gridCol w:w="1484"/>
        <w:gridCol w:w="1417"/>
        <w:gridCol w:w="1417"/>
      </w:tblGrid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/>
                <w:snapToGrid/>
                <w:color w:val="000000"/>
                <w:lang w:eastAsia="en-US"/>
              </w:rPr>
              <w:t>№п/п</w:t>
            </w: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/>
                <w:bCs w:val="0"/>
                <w:snapToGrid/>
                <w:color w:val="000000"/>
                <w:lang w:eastAsia="en-US"/>
              </w:rPr>
              <w:t>Объект и проводимые работы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/>
                <w:bCs w:val="0"/>
                <w:snapToGrid/>
                <w:lang w:eastAsia="en-US"/>
              </w:rPr>
              <w:t>Тип оборудования</w:t>
            </w: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  <w:proofErr w:type="spellStart"/>
            <w:r w:rsidRPr="00F927DA">
              <w:rPr>
                <w:rFonts w:ascii="Times New Roman" w:hAnsi="Times New Roman"/>
                <w:b/>
                <w:bCs w:val="0"/>
                <w:snapToGrid/>
                <w:lang w:eastAsia="en-US"/>
              </w:rPr>
              <w:t>Ед.изм</w:t>
            </w:r>
            <w:proofErr w:type="spellEnd"/>
            <w:r w:rsidRPr="00F927DA">
              <w:rPr>
                <w:rFonts w:ascii="Times New Roman" w:hAnsi="Times New Roman"/>
                <w:b/>
                <w:bCs w:val="0"/>
                <w:snapToGrid/>
                <w:lang w:eastAsia="en-US"/>
              </w:rPr>
              <w:t>.</w:t>
            </w: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/>
                <w:bCs w:val="0"/>
                <w:snapToGrid/>
                <w:lang w:eastAsia="en-US"/>
              </w:rPr>
              <w:t>Кол-во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/>
                <w:bCs w:val="0"/>
                <w:snapToGrid/>
                <w:lang w:eastAsia="en-US"/>
              </w:rPr>
              <w:t xml:space="preserve">Цена за ед., </w:t>
            </w:r>
            <w:proofErr w:type="spellStart"/>
            <w:r w:rsidRPr="00F927DA">
              <w:rPr>
                <w:rFonts w:ascii="Times New Roman" w:hAnsi="Times New Roman"/>
                <w:b/>
                <w:bCs w:val="0"/>
                <w:snapToGrid/>
                <w:lang w:eastAsia="en-US"/>
              </w:rPr>
              <w:t>руб</w:t>
            </w:r>
            <w:proofErr w:type="spellEnd"/>
            <w:r w:rsidRPr="00F927DA">
              <w:rPr>
                <w:rFonts w:ascii="Times New Roman" w:hAnsi="Times New Roman"/>
                <w:b/>
                <w:bCs w:val="0"/>
                <w:snapToGrid/>
                <w:lang w:eastAsia="en-US"/>
              </w:rPr>
              <w:t xml:space="preserve"> без НДС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/>
                <w:bCs w:val="0"/>
                <w:snapToGrid/>
                <w:lang w:eastAsia="en-US"/>
              </w:rPr>
              <w:t xml:space="preserve">Сумма, </w:t>
            </w:r>
            <w:proofErr w:type="spellStart"/>
            <w:r w:rsidRPr="00F927DA">
              <w:rPr>
                <w:rFonts w:ascii="Times New Roman" w:hAnsi="Times New Roman"/>
                <w:b/>
                <w:bCs w:val="0"/>
                <w:snapToGrid/>
                <w:lang w:eastAsia="en-US"/>
              </w:rPr>
              <w:t>руб</w:t>
            </w:r>
            <w:proofErr w:type="spellEnd"/>
            <w:r w:rsidRPr="00F927DA">
              <w:rPr>
                <w:rFonts w:ascii="Times New Roman" w:hAnsi="Times New Roman"/>
                <w:b/>
                <w:bCs w:val="0"/>
                <w:snapToGrid/>
                <w:lang w:eastAsia="en-US"/>
              </w:rPr>
              <w:t>, без НДС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/>
                <w:bCs w:val="0"/>
                <w:snapToGrid/>
                <w:lang w:eastAsia="en-US"/>
              </w:rPr>
              <w:t>Сумма, руб. с НДС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/>
                <w:snapToGrid/>
                <w:color w:val="000000"/>
                <w:lang w:eastAsia="en-US"/>
              </w:rPr>
              <w:t>1</w:t>
            </w: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/>
                <w:snapToGrid/>
                <w:color w:val="000000"/>
                <w:lang w:eastAsia="en-US"/>
              </w:rPr>
              <w:t>Здание операторной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i/>
                <w:iCs/>
                <w:snapToGrid/>
                <w:color w:val="000000"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/>
                <w:i/>
                <w:iCs/>
                <w:snapToGrid/>
                <w:color w:val="000000"/>
                <w:lang w:eastAsia="en-US"/>
              </w:rPr>
              <w:t>Ремонт кровли: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 - герметизация швов сэндвич-панели </w:t>
            </w:r>
            <w:proofErr w:type="gramStart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кровельной  МП</w:t>
            </w:r>
            <w:proofErr w:type="gramEnd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-200  (чистка , подготовка, частичная проклейка, гидроизоляция )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МП-200</w:t>
            </w: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м</w:t>
            </w: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100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lang w:eastAsia="en-US"/>
              </w:rPr>
              <w:t>84,00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lang w:eastAsia="en-US"/>
              </w:rPr>
              <w:t>8 400,00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lang w:eastAsia="en-US"/>
              </w:rPr>
              <w:t>10 080,00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 -  монтаж нового кровельного покрытия (ИЗОПЛАСТ -</w:t>
            </w:r>
            <w:proofErr w:type="gramStart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С)  (</w:t>
            </w:r>
            <w:proofErr w:type="gramEnd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усложнение- наличие труб  и оборудования)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ИЗОПЛАСТ -С</w:t>
            </w: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м2</w:t>
            </w: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150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lang w:eastAsia="en-US"/>
              </w:rPr>
              <w:t>360,00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lang w:eastAsia="en-US"/>
              </w:rPr>
              <w:t>54 000,00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lang w:eastAsia="en-US"/>
              </w:rPr>
              <w:t>64 800,00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 -  монтаж отливов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м</w:t>
            </w: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50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lang w:eastAsia="en-US"/>
              </w:rPr>
              <w:t>840,00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lang w:eastAsia="en-US"/>
              </w:rPr>
              <w:t>42 000,00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lang w:eastAsia="en-US"/>
              </w:rPr>
              <w:t>50 400,00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i/>
                <w:iCs/>
                <w:snapToGrid/>
                <w:color w:val="000000"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/>
                <w:i/>
                <w:iCs/>
                <w:snapToGrid/>
                <w:color w:val="000000"/>
                <w:lang w:eastAsia="en-US"/>
              </w:rPr>
              <w:t>Материалы: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Герметик кровельный TYTAN </w:t>
            </w:r>
            <w:proofErr w:type="spellStart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Professional</w:t>
            </w:r>
            <w:proofErr w:type="spellEnd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 Полиуретановый PU 25 черный 600мл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TYTAN </w:t>
            </w:r>
            <w:proofErr w:type="spellStart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Professional</w:t>
            </w:r>
            <w:proofErr w:type="spellEnd"/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proofErr w:type="spellStart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шт</w:t>
            </w:r>
            <w:proofErr w:type="spellEnd"/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24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720,00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17 280,00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20 736,00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Кровельный материал ИЗОПЛАСТ -С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ИЗОПЛАСТ-С</w:t>
            </w: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proofErr w:type="spellStart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м.п</w:t>
            </w:r>
            <w:proofErr w:type="spellEnd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.</w:t>
            </w: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160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480,00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76 800,00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92 160,00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Мастика </w:t>
            </w:r>
            <w:proofErr w:type="spellStart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Bitumast</w:t>
            </w:r>
            <w:proofErr w:type="spellEnd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 резинобитумная 52л / 47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proofErr w:type="spellStart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Bitumast</w:t>
            </w:r>
            <w:proofErr w:type="spellEnd"/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proofErr w:type="spellStart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шт</w:t>
            </w:r>
            <w:proofErr w:type="spellEnd"/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5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5 040,00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25 200,00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30 240,00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Отлив 190х2000 мм оцинкованный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шт.</w:t>
            </w: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25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720,00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18 000,00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21 600,00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Крепеж (саморезы, заклепки)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к-т</w:t>
            </w: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700,00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700,00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840,00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i/>
                <w:iCs/>
                <w:snapToGrid/>
                <w:color w:val="000000"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/>
                <w:i/>
                <w:iCs/>
                <w:snapToGrid/>
                <w:color w:val="000000"/>
                <w:lang w:eastAsia="en-US"/>
              </w:rPr>
              <w:t>Ремонт внутри операторной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 - демонтаж потолочной плитки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м2</w:t>
            </w: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145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60,00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8 700,00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10 440,00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 - очистка несущих потолочных балок от отслоившейся краски и ржавчины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proofErr w:type="spellStart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м.п</w:t>
            </w:r>
            <w:proofErr w:type="spellEnd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.</w:t>
            </w: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70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240,00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16 800,00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20 160,00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 - окраска несущих потолочных балок от отслоившейся краски и ржавчины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м2</w:t>
            </w: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70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300,00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21 000,00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25 200,00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napToGrid/>
                <w:color w:val="000000"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/>
                <w:snapToGrid/>
                <w:color w:val="000000"/>
                <w:lang w:eastAsia="en-US"/>
              </w:rPr>
              <w:t xml:space="preserve"> - перенос смонтированного на плитке оборудования (видеокамеры, дефлекторы вентиляции, кондиционеры, светильники)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30 000,00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36 000,00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 - монтаж плитки потолочной "</w:t>
            </w:r>
            <w:proofErr w:type="spellStart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Owadeco</w:t>
            </w:r>
            <w:proofErr w:type="spellEnd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" 600х600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proofErr w:type="spellStart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Owadeco</w:t>
            </w:r>
            <w:proofErr w:type="spellEnd"/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м2</w:t>
            </w: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lang w:eastAsia="en-US"/>
              </w:rPr>
              <w:t>6,93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204,00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1 413,72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1 696,46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 - монтаж плитки потолочной "</w:t>
            </w:r>
            <w:proofErr w:type="spellStart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Baikal</w:t>
            </w:r>
            <w:proofErr w:type="spellEnd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" 600х600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proofErr w:type="spellStart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Baikal</w:t>
            </w:r>
            <w:proofErr w:type="spellEnd"/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м2</w:t>
            </w: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lang w:eastAsia="en-US"/>
              </w:rPr>
              <w:t>131,61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216,00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28 427,76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34 113,31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вывоз и утилизация мусора (контейнер 5 т)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proofErr w:type="spellStart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шт</w:t>
            </w:r>
            <w:proofErr w:type="spellEnd"/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lang w:eastAsia="en-US"/>
              </w:rPr>
              <w:t>1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11 760,00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11 760,00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14 112,00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i/>
                <w:iCs/>
                <w:snapToGrid/>
                <w:color w:val="000000"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/>
                <w:i/>
                <w:iCs/>
                <w:snapToGrid/>
                <w:color w:val="000000"/>
                <w:lang w:eastAsia="en-US"/>
              </w:rPr>
              <w:t>Материалы: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 - плитка потолочная "</w:t>
            </w:r>
            <w:proofErr w:type="spellStart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Owadeco</w:t>
            </w:r>
            <w:proofErr w:type="spellEnd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" 600х600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proofErr w:type="spellStart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Owadeco</w:t>
            </w:r>
            <w:proofErr w:type="spellEnd"/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м2</w:t>
            </w: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lang w:eastAsia="en-US"/>
              </w:rPr>
              <w:t>6,93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336,00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2 328,48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2 794,18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 - плитка потолочная "</w:t>
            </w:r>
            <w:proofErr w:type="spellStart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Baikal</w:t>
            </w:r>
            <w:proofErr w:type="spellEnd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" 600х600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proofErr w:type="spellStart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Baikal</w:t>
            </w:r>
            <w:proofErr w:type="spellEnd"/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м2</w:t>
            </w: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lang w:eastAsia="en-US"/>
              </w:rPr>
              <w:t>131,61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252,00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33 165,72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39 798,86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 - краска Стабитерм-209 огнезащитная для металлоконструкций, 25 кг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Стабитерм-209</w:t>
            </w: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proofErr w:type="spellStart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шт</w:t>
            </w:r>
            <w:proofErr w:type="spellEnd"/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lang w:eastAsia="en-US"/>
              </w:rPr>
              <w:t>1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18 000,00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18 000,00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21 600,00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napToGrid/>
                <w:color w:val="000000"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snapToGrid/>
                <w:color w:val="000000"/>
                <w:lang w:eastAsia="en-US"/>
              </w:rPr>
              <w:t>Компенсация командировочных расходов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49 200,00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59 040,00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/>
                <w:bCs w:val="0"/>
                <w:snapToGrid/>
                <w:lang w:eastAsia="en-US"/>
              </w:rPr>
              <w:t>2</w:t>
            </w: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/>
                <w:i/>
                <w:iCs/>
                <w:snapToGrid/>
                <w:color w:val="000000"/>
                <w:lang w:eastAsia="en-US"/>
              </w:rPr>
              <w:t xml:space="preserve">Ремонт колодцев на поле ТРК 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 - демонтаж решетки колодца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proofErr w:type="spellStart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шт</w:t>
            </w:r>
            <w:proofErr w:type="spellEnd"/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5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600,00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3 000,00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3 600,00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 -  подрезка тротуарной плитки вокруг колодца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proofErr w:type="spellStart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шт</w:t>
            </w:r>
            <w:proofErr w:type="spellEnd"/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5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600,00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3 000,00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3 600,00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 - монтаж решетки с восстановлением бетонной стяжки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proofErr w:type="spellStart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шт</w:t>
            </w:r>
            <w:proofErr w:type="spellEnd"/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5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600,00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3 000,00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3 600,00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ЦПС300 (50 кг)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ЦПС300</w:t>
            </w: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proofErr w:type="spellStart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шт</w:t>
            </w:r>
            <w:proofErr w:type="spellEnd"/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3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312,00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936,00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1 123,20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/>
                <w:bCs w:val="0"/>
                <w:snapToGrid/>
                <w:lang w:eastAsia="en-US"/>
              </w:rPr>
              <w:t>3</w:t>
            </w: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/>
                <w:snapToGrid/>
                <w:color w:val="000000"/>
                <w:lang w:eastAsia="en-US"/>
              </w:rPr>
              <w:t>Топливораздаточные колонки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 - замена фильтров топливных 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proofErr w:type="spellStart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шт</w:t>
            </w:r>
            <w:proofErr w:type="spellEnd"/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14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1 200,00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16 800,00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20 160,00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 - программирование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рукав</w:t>
            </w: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14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1 600,00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22 400,00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26 880,00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  - прокачка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рукав</w:t>
            </w: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14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1 500,00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21 000,00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25 200,00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  - сдача </w:t>
            </w:r>
            <w:proofErr w:type="spellStart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госповерителю</w:t>
            </w:r>
            <w:proofErr w:type="spellEnd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 (без оплаты услуг </w:t>
            </w:r>
            <w:proofErr w:type="spellStart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госповерителя</w:t>
            </w:r>
            <w:proofErr w:type="spellEnd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)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рукав</w:t>
            </w: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15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1 800,00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27 000,00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32 400,00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/>
                <w:i/>
                <w:iCs/>
                <w:snapToGrid/>
                <w:color w:val="000000"/>
                <w:lang w:eastAsia="en-US"/>
              </w:rPr>
              <w:t>материалы: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 - фильтр топливный W952/2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W952/2</w:t>
            </w: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proofErr w:type="spellStart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шт</w:t>
            </w:r>
            <w:proofErr w:type="spellEnd"/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14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1 080,00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15 120,00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18 144,00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 - Кольцо уплотнительное ED 079 LT </w:t>
            </w:r>
            <w:proofErr w:type="gramStart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( FS</w:t>
            </w:r>
            <w:proofErr w:type="gramEnd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)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ED 079 LT </w:t>
            </w:r>
            <w:proofErr w:type="gramStart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( FS</w:t>
            </w:r>
            <w:proofErr w:type="gramEnd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)</w:t>
            </w: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proofErr w:type="spellStart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шт</w:t>
            </w:r>
            <w:proofErr w:type="spellEnd"/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12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540,00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6 480,00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7 776,00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/>
                <w:bCs w:val="0"/>
                <w:snapToGrid/>
                <w:lang w:eastAsia="en-US"/>
              </w:rPr>
              <w:t>4</w:t>
            </w: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/>
                <w:snapToGrid/>
                <w:color w:val="000000"/>
                <w:lang w:eastAsia="en-US"/>
              </w:rPr>
              <w:t>Уровнемер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  - демонтаж зондов, очистка поплавков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proofErr w:type="spellStart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шт</w:t>
            </w:r>
            <w:proofErr w:type="spellEnd"/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5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2 400,00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12 000,00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14 400,00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 - корректировка уровней воды и топлива, плотности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proofErr w:type="spellStart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шт</w:t>
            </w:r>
            <w:proofErr w:type="spellEnd"/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5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2 400,00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12 000,00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14 400,00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 - проверка линии резервуара 3, при необходимости ремонт или замена кабеля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proofErr w:type="spellStart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шт</w:t>
            </w:r>
            <w:proofErr w:type="spellEnd"/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2 400,00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2 400,00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2 880,00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 - кабель МКЭШ 5Х0,75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МКЭШ 5Х0,75</w:t>
            </w: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м.</w:t>
            </w: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90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155,00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13 950,00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16 740,00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/>
                <w:bCs w:val="0"/>
                <w:snapToGrid/>
                <w:lang w:eastAsia="en-US"/>
              </w:rPr>
              <w:t>5</w:t>
            </w: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/>
                <w:snapToGrid/>
                <w:color w:val="000000"/>
                <w:lang w:eastAsia="en-US"/>
              </w:rPr>
              <w:t>Резервуары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/>
                <w:i/>
                <w:iCs/>
                <w:snapToGrid/>
                <w:color w:val="000000"/>
                <w:lang w:eastAsia="en-US"/>
              </w:rPr>
              <w:t>Работы по зачистке и калибровке: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  <w:vAlign w:val="center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Зачистке резервуаров объемом до 25 м. куб.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proofErr w:type="spellStart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шт</w:t>
            </w:r>
            <w:proofErr w:type="spellEnd"/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3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9 660,00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28 980,00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34 776,00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  <w:vAlign w:val="center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Зачистке резервуаров объемом до 50 м. куб.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proofErr w:type="spellStart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шт</w:t>
            </w:r>
            <w:proofErr w:type="spellEnd"/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3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14 835,00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44 505,00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53 406,00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  <w:vAlign w:val="center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Градуировка резервуаров объемом до 25 м. куб.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proofErr w:type="spellStart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шт</w:t>
            </w:r>
            <w:proofErr w:type="spellEnd"/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3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22 655,00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67 965,00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81 558,00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  <w:vAlign w:val="center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Градуировка резервуаров объемом до 50 м. куб.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proofErr w:type="spellStart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шт</w:t>
            </w:r>
            <w:proofErr w:type="spellEnd"/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3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39 790,00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119 370,00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143 244,00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  <w:vAlign w:val="center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Дефектоскопия резервуаров объемом до 25 </w:t>
            </w:r>
            <w:proofErr w:type="spellStart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м.куб</w:t>
            </w:r>
            <w:proofErr w:type="spellEnd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.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proofErr w:type="spellStart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шт</w:t>
            </w:r>
            <w:proofErr w:type="spellEnd"/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3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6 900,00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20 700,00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24 840,00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  <w:vAlign w:val="center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Дефектоскопия резервуаров объемом до 50 </w:t>
            </w:r>
            <w:proofErr w:type="spellStart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м.куб</w:t>
            </w:r>
            <w:proofErr w:type="spellEnd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.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proofErr w:type="spellStart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шт</w:t>
            </w:r>
            <w:proofErr w:type="spellEnd"/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3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11 500,00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34 500,00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41 400,00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  <w:vAlign w:val="center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Дегазация резервуаров для проведения работ по дефектоскопии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proofErr w:type="spellStart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шт</w:t>
            </w:r>
            <w:proofErr w:type="spellEnd"/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6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5 750,00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34 500,00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41 400,00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Согласование </w:t>
            </w:r>
            <w:proofErr w:type="spellStart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градуировочных</w:t>
            </w:r>
            <w:proofErr w:type="spellEnd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 таблиц в ФБУ «ТЕСТ СПб» 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proofErr w:type="spellStart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шт</w:t>
            </w:r>
            <w:proofErr w:type="spellEnd"/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6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4 600,00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27 600,00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33 120,00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Демонтаж/монтаж горловин с заменой прокладок МБС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proofErr w:type="spellStart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шт</w:t>
            </w:r>
            <w:proofErr w:type="spellEnd"/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6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4 370,00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26 220,00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31 464,00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Затраты, связанные с удаленностью объекта (транспортные и командировочные расходы)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62 100,00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74 520,00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/>
                <w:i/>
                <w:iCs/>
                <w:snapToGrid/>
                <w:color w:val="000000"/>
                <w:lang w:eastAsia="en-US"/>
              </w:rPr>
              <w:t>Работы по подготовке к эксплуатации: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 - проверка запорной арматуры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proofErr w:type="spellStart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шт</w:t>
            </w:r>
            <w:proofErr w:type="spellEnd"/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15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2 400,00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36 000,00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43 200,00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 - заполнение азотом </w:t>
            </w:r>
            <w:proofErr w:type="spellStart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межстенного</w:t>
            </w:r>
            <w:proofErr w:type="spellEnd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 пространства резервуаров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proofErr w:type="spellStart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шт</w:t>
            </w:r>
            <w:proofErr w:type="spellEnd"/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5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2 400,00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12 000,00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14 400,00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 - герметизация кабельных вводов в шахты резервуаров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proofErr w:type="spellStart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шт</w:t>
            </w:r>
            <w:proofErr w:type="spellEnd"/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5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1 200,00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6 000,00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7 200,00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 - замена кабеля насоса ДТ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proofErr w:type="spellStart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шт</w:t>
            </w:r>
            <w:proofErr w:type="spellEnd"/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7 200,00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7 200,00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8 640,00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/>
                <w:i/>
                <w:iCs/>
                <w:snapToGrid/>
                <w:color w:val="000000"/>
                <w:lang w:eastAsia="en-US"/>
              </w:rPr>
              <w:t>материалы: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 - кабель ВВГнгХ2,5   90 м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ВВГнгХ2,5</w:t>
            </w: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м</w:t>
            </w: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90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155,00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13 950,00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16 740,00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 - герметик полиуретановый расширяющийся </w:t>
            </w:r>
            <w:proofErr w:type="gramStart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уплотнительный  </w:t>
            </w:r>
            <w:proofErr w:type="spellStart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Soudal</w:t>
            </w:r>
            <w:proofErr w:type="spellEnd"/>
            <w:proofErr w:type="gramEnd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 АКВАСВЕЛЛ 600 мл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proofErr w:type="spellStart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Soudal</w:t>
            </w:r>
            <w:proofErr w:type="spellEnd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 АКВАСВЕЛЛ</w:t>
            </w: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proofErr w:type="spellStart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шт</w:t>
            </w:r>
            <w:proofErr w:type="spellEnd"/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4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2 880,00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11 520,00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13 824,00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/>
                <w:bCs w:val="0"/>
                <w:snapToGrid/>
                <w:lang w:eastAsia="en-US"/>
              </w:rPr>
              <w:t>6</w:t>
            </w: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/>
                <w:snapToGrid/>
                <w:color w:val="000000"/>
                <w:lang w:eastAsia="en-US"/>
              </w:rPr>
              <w:t>Трубопроводы: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 - дыхательные трубопроводы- продувка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proofErr w:type="spellStart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шт</w:t>
            </w:r>
            <w:proofErr w:type="spellEnd"/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5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2 400,00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12 000,00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14 400,00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 - трубопроводы выдачи- опрессовка с составлением акта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proofErr w:type="spellStart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шт</w:t>
            </w:r>
            <w:proofErr w:type="spellEnd"/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5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11 400,00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57 000,00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68 400,00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/>
                <w:bCs w:val="0"/>
                <w:snapToGrid/>
                <w:lang w:eastAsia="en-US"/>
              </w:rPr>
              <w:t>7</w:t>
            </w: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/>
                <w:snapToGrid/>
                <w:color w:val="000000"/>
                <w:lang w:eastAsia="en-US"/>
              </w:rPr>
              <w:t>Проверка кабельных линий к ТРК, при необходимости восстановление: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 - управление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proofErr w:type="spellStart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лин</w:t>
            </w:r>
            <w:proofErr w:type="spellEnd"/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3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2 400,00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7 200,00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8 640,00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 - питание гарантированное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proofErr w:type="spellStart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лин</w:t>
            </w:r>
            <w:proofErr w:type="spellEnd"/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3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2 400,00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7 200,00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8 640,00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 - управление насосами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proofErr w:type="spellStart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лин</w:t>
            </w:r>
            <w:proofErr w:type="spellEnd"/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3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2 400,00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7 200,00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8 640,00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/>
                <w:bCs w:val="0"/>
                <w:snapToGrid/>
                <w:lang w:eastAsia="en-US"/>
              </w:rPr>
              <w:t>8</w:t>
            </w: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/>
                <w:snapToGrid/>
                <w:color w:val="000000"/>
                <w:lang w:eastAsia="en-US"/>
              </w:rPr>
              <w:t>Система управления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/>
                <w:i/>
                <w:iCs/>
                <w:snapToGrid/>
                <w:color w:val="000000"/>
                <w:lang w:eastAsia="en-US"/>
              </w:rPr>
              <w:t>Серверная часть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Организация подключения интернета (оптоволокно). Согласование с заказчиком количества линий и объема информации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proofErr w:type="spellStart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усл</w:t>
            </w:r>
            <w:proofErr w:type="spellEnd"/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1 200,00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1 200,00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1 440,00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POS </w:t>
            </w:r>
            <w:proofErr w:type="spellStart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Terminal</w:t>
            </w:r>
            <w:proofErr w:type="spellEnd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 (ПК, монитор и </w:t>
            </w:r>
            <w:proofErr w:type="gramStart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тачскрин )</w:t>
            </w:r>
            <w:proofErr w:type="gramEnd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- проверка состояния, чистка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шт.</w:t>
            </w: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2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1 200,00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2 400,00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2 880,00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Сканера штрих-кода АТОЛ SB 2109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АТОЛ SB 2109</w:t>
            </w: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шт.</w:t>
            </w: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2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11 280,00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22 560,00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27 072,00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proofErr w:type="spellStart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Пин-Пад</w:t>
            </w:r>
            <w:proofErr w:type="spellEnd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 </w:t>
            </w:r>
            <w:proofErr w:type="spellStart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Pax</w:t>
            </w:r>
            <w:proofErr w:type="spellEnd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 SP20 V4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proofErr w:type="spellStart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Pax</w:t>
            </w:r>
            <w:proofErr w:type="spellEnd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 SP20 V4</w:t>
            </w: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шт.</w:t>
            </w: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2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15 600,00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31 200,00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37 440,00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Устройство чтения смарт-карт (бесконтактных + контактных) PAX S900 </w:t>
            </w:r>
            <w:proofErr w:type="spellStart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WiFi</w:t>
            </w:r>
            <w:proofErr w:type="spellEnd"/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PAX S900 </w:t>
            </w:r>
            <w:proofErr w:type="spellStart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WiFi</w:t>
            </w:r>
            <w:proofErr w:type="spellEnd"/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шт.</w:t>
            </w: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2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24 000,00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48 000,00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57 600,00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Принтер с фискальный регистратором   </w:t>
            </w:r>
            <w:proofErr w:type="spellStart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Атол</w:t>
            </w:r>
            <w:proofErr w:type="spellEnd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 77Ф с ФНС 12м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proofErr w:type="spellStart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Атол</w:t>
            </w:r>
            <w:proofErr w:type="spellEnd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 77Ф с ФНС</w:t>
            </w: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шт.</w:t>
            </w: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2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50 400,00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100 800,00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left="-106" w:right="-110"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120 960,00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Блок связи с ТРК универсальный (без модулей)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шт.</w:t>
            </w: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29 342,40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29 342,40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35 210,88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Модуль ТРК RS485 (2 канала связи)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шт.</w:t>
            </w: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3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5 760,00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17 280,00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20 736,00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Диалоговый модуль внутрь   ТРК "Искра -Т20"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Искра -Т20</w:t>
            </w: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шт.</w:t>
            </w: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3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27 000,00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81 000,00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97 200,00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Принтер этикеток для магазина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шт.</w:t>
            </w: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10 800,00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10 800,00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12 960,00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Бесконтактная пластиковая карта </w:t>
            </w:r>
            <w:proofErr w:type="spellStart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Mifare</w:t>
            </w:r>
            <w:proofErr w:type="spellEnd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 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proofErr w:type="spellStart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Mifare</w:t>
            </w:r>
            <w:proofErr w:type="spellEnd"/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шт.</w:t>
            </w: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100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120,00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12 000,00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14 400,00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HDD 1Tb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шт.</w:t>
            </w: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2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11 880,00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23 760,00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28 512,00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SSD 240 </w:t>
            </w:r>
            <w:proofErr w:type="spellStart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Mb</w:t>
            </w:r>
            <w:proofErr w:type="spellEnd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 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шт.</w:t>
            </w: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3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6 360,00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19 080,00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22 896,00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/>
                <w:i/>
                <w:iCs/>
                <w:snapToGrid/>
                <w:color w:val="000000"/>
                <w:lang w:eastAsia="en-US"/>
              </w:rPr>
              <w:t>ПО (Программное обеспечение на 3 рабочих места)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MS - </w:t>
            </w:r>
            <w:proofErr w:type="spellStart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office</w:t>
            </w:r>
            <w:proofErr w:type="spellEnd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 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к-т</w:t>
            </w: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3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5 400,00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16 200,00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19 440,00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proofErr w:type="spellStart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Windows</w:t>
            </w:r>
            <w:proofErr w:type="spellEnd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 10 </w:t>
            </w:r>
            <w:proofErr w:type="spellStart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Prof</w:t>
            </w:r>
            <w:proofErr w:type="spellEnd"/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к-т</w:t>
            </w: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3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6 600,00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19 800,00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23 760,00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Базовое программное обеспечение (включая связь с ТРК, аппаратный ключ защиты, комплект кабелей, комплект документации)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к-т</w:t>
            </w: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59 760,00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59 760,00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71 712,00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/>
                <w:bCs w:val="0"/>
                <w:snapToGrid/>
                <w:color w:val="000000"/>
                <w:lang w:eastAsia="en-US"/>
              </w:rPr>
              <w:t xml:space="preserve">Опции 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«</w:t>
            </w:r>
            <w:proofErr w:type="spellStart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Web</w:t>
            </w:r>
            <w:proofErr w:type="spellEnd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-Офис» / интернет-сервер сводных</w:t>
            </w: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br/>
              <w:t>отчетов по сети АЗК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к-т</w:t>
            </w: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19 224,00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19 224,00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23 068,80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Магазин-АЗК (с поддержкой терминала сбора</w:t>
            </w: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br/>
              <w:t>данных, принтера этикеток, сканера штрих-кода, дисплея данных)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к-т</w:t>
            </w: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2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15 120,00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30 240,00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36 288,00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Драйвер связи с системой измерения уровня</w:t>
            </w: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br/>
              <w:t>резервуара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к-т</w:t>
            </w: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11 160,00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11 160,00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13 392,00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Дополнительное место оператора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к-т</w:t>
            </w: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35 784,00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35 784,00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42 940,80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Модуль бонусов и скидок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к-т</w:t>
            </w: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2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10 944,00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21 888,00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26 265,60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Товаровед магазина-АЗК (место менеджера</w:t>
            </w: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br/>
              <w:t>+ Магазин-АЗК)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к-т</w:t>
            </w: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23 904,00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23 904,00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28 684,80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Продажа нефтепродуктов по безналичному</w:t>
            </w: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br/>
              <w:t>расчету (с помощью пластиковых и</w:t>
            </w: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br/>
              <w:t>магнитных карт, талонов, ведомостей и т.д.)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к-т</w:t>
            </w: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2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9 432,00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18 864,00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22 636,80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Центральный офис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к-т</w:t>
            </w: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8 856,00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8 856,00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10 627,20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Связь с центральным офисом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к-т</w:t>
            </w: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12 960,00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12 960,00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15 552,00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ПО "Коммерческий отдел"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к-т</w:t>
            </w: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170 784,00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170 784,00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204 940,80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Личный кабинет клиента с отчетами</w:t>
            </w: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br/>
              <w:t>Коммерческого отдела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к-т</w:t>
            </w: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60 048,00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60 048,00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72 057,60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/>
                <w:snapToGrid/>
                <w:color w:val="000000"/>
                <w:lang w:eastAsia="en-US"/>
              </w:rPr>
              <w:t>ПНР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Установка ОС и офиса на ПК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proofErr w:type="spellStart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шт</w:t>
            </w:r>
            <w:proofErr w:type="spellEnd"/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lang w:eastAsia="en-US"/>
              </w:rPr>
              <w:t>3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3 000,00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9 000,00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10 800,00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Работы по вводу в эксплуатацию «ПТК АЗС» (без учета командировочных расходов специалистов)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proofErr w:type="spellStart"/>
            <w:r w:rsidRPr="00F927DA">
              <w:rPr>
                <w:rFonts w:ascii="Times New Roman" w:hAnsi="Times New Roman"/>
                <w:bCs w:val="0"/>
                <w:snapToGrid/>
                <w:lang w:eastAsia="en-US"/>
              </w:rPr>
              <w:t>усл</w:t>
            </w:r>
            <w:proofErr w:type="spellEnd"/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lang w:eastAsia="en-US"/>
              </w:rPr>
              <w:t>1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65 880,00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79 056,00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Работы по вводу в эксплуатацию «Коммерческий отдел» (без учета командировочных расходов специалистов)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proofErr w:type="spellStart"/>
            <w:r w:rsidRPr="00F927DA">
              <w:rPr>
                <w:rFonts w:ascii="Times New Roman" w:hAnsi="Times New Roman"/>
                <w:bCs w:val="0"/>
                <w:snapToGrid/>
                <w:lang w:eastAsia="en-US"/>
              </w:rPr>
              <w:t>усл</w:t>
            </w:r>
            <w:proofErr w:type="spellEnd"/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lang w:eastAsia="en-US"/>
              </w:rPr>
              <w:t>1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48 000,00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57 600,00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/>
                <w:snapToGrid/>
                <w:color w:val="000000"/>
                <w:lang w:eastAsia="en-US"/>
              </w:rPr>
              <w:t>Командировочные расходы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/>
                <w:snapToGrid/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44 160,00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52 992,00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/>
                <w:bCs w:val="0"/>
                <w:snapToGrid/>
                <w:lang w:eastAsia="en-US"/>
              </w:rPr>
              <w:t>9</w:t>
            </w: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/>
                <w:snapToGrid/>
                <w:color w:val="000000"/>
                <w:lang w:eastAsia="en-US"/>
              </w:rPr>
              <w:t>Обслуживание водомерного узла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Замена (поверка) счетчиков учета воды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proofErr w:type="spellStart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шт</w:t>
            </w:r>
            <w:proofErr w:type="spellEnd"/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1 200,00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1 200,00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1 440,00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Счетчик 25 мм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proofErr w:type="spellStart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шт</w:t>
            </w:r>
            <w:proofErr w:type="spellEnd"/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2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2 330,00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4 660,00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5 592,00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/>
                <w:bCs w:val="0"/>
                <w:snapToGrid/>
                <w:lang w:eastAsia="en-US"/>
              </w:rPr>
              <w:t>10</w:t>
            </w: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/>
                <w:snapToGrid/>
                <w:lang w:eastAsia="en-US"/>
              </w:rPr>
              <w:t>  Восстановление работоспособности пожарных резервуаров АЗС.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Откачка воды и установка крышек на горловины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proofErr w:type="spellStart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шт</w:t>
            </w:r>
            <w:proofErr w:type="spellEnd"/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4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4 800,00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snapToGrid/>
                <w:color w:val="000000"/>
                <w:lang w:eastAsia="en-US"/>
              </w:rPr>
              <w:t>19 200,00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snapToGrid/>
                <w:color w:val="000000"/>
                <w:lang w:eastAsia="en-US"/>
              </w:rPr>
              <w:t>23 040,00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/>
                <w:bCs w:val="0"/>
                <w:snapToGrid/>
                <w:lang w:eastAsia="en-US"/>
              </w:rPr>
              <w:t>11</w:t>
            </w: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/>
                <w:snapToGrid/>
                <w:color w:val="000000"/>
                <w:lang w:eastAsia="en-US"/>
              </w:rPr>
              <w:t>Пожарная сигнализация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/>
                <w:i/>
                <w:iCs/>
                <w:snapToGrid/>
                <w:color w:val="000000"/>
                <w:lang w:eastAsia="en-US"/>
              </w:rPr>
              <w:t>Оборудование: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  <w:vAlign w:val="center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Прибор </w:t>
            </w:r>
            <w:proofErr w:type="spellStart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приемо</w:t>
            </w:r>
            <w:proofErr w:type="spellEnd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-контрольный </w:t>
            </w:r>
          </w:p>
        </w:tc>
        <w:tc>
          <w:tcPr>
            <w:tcW w:w="1881" w:type="dxa"/>
            <w:vAlign w:val="center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Рубеж-2ОП </w:t>
            </w:r>
            <w:proofErr w:type="gramStart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прот.R</w:t>
            </w:r>
            <w:proofErr w:type="gramEnd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3 </w:t>
            </w: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шт. </w:t>
            </w: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20 493,00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20 493,00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24 591,60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  <w:vAlign w:val="center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Контроллер адресных устройств </w:t>
            </w:r>
          </w:p>
        </w:tc>
        <w:tc>
          <w:tcPr>
            <w:tcW w:w="1881" w:type="dxa"/>
            <w:vAlign w:val="center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КАУ-2 </w:t>
            </w:r>
            <w:proofErr w:type="gramStart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прот.R</w:t>
            </w:r>
            <w:proofErr w:type="gramEnd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3 </w:t>
            </w: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шт. </w:t>
            </w: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2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16 089,46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32 178,92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38 614,70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  <w:vAlign w:val="center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Блок индикации и управления </w:t>
            </w:r>
          </w:p>
        </w:tc>
        <w:tc>
          <w:tcPr>
            <w:tcW w:w="1881" w:type="dxa"/>
            <w:vAlign w:val="center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Рубеж-БИУ </w:t>
            </w:r>
            <w:proofErr w:type="gramStart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прот.R</w:t>
            </w:r>
            <w:proofErr w:type="gramEnd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3 </w:t>
            </w: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шт. </w:t>
            </w: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16 688,42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16 688,42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20 026,10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  <w:vAlign w:val="center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Пульт дистанционного управления  </w:t>
            </w:r>
          </w:p>
        </w:tc>
        <w:tc>
          <w:tcPr>
            <w:tcW w:w="1881" w:type="dxa"/>
            <w:vAlign w:val="center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Рубеж-ПДУ-ПТ </w:t>
            </w:r>
            <w:proofErr w:type="gramStart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прот.R</w:t>
            </w:r>
            <w:proofErr w:type="gramEnd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3 </w:t>
            </w: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шт. </w:t>
            </w: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16 468,00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16 468,00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19 761,60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  <w:vAlign w:val="center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proofErr w:type="spellStart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Радиоповторитель</w:t>
            </w:r>
            <w:proofErr w:type="spellEnd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 интерфейса </w:t>
            </w:r>
          </w:p>
        </w:tc>
        <w:tc>
          <w:tcPr>
            <w:tcW w:w="1881" w:type="dxa"/>
            <w:vAlign w:val="center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МС-Р </w:t>
            </w: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шт. </w:t>
            </w: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2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19 561,50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39 123,00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46 947,60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  <w:vAlign w:val="center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Модуль сопряжения </w:t>
            </w:r>
          </w:p>
        </w:tc>
        <w:tc>
          <w:tcPr>
            <w:tcW w:w="1881" w:type="dxa"/>
            <w:vAlign w:val="center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МС-Е </w:t>
            </w: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шт. </w:t>
            </w: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8 373,92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8 373,92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10 048,70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  <w:vAlign w:val="center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Модуль тушения </w:t>
            </w:r>
          </w:p>
        </w:tc>
        <w:tc>
          <w:tcPr>
            <w:tcW w:w="1881" w:type="dxa"/>
            <w:vAlign w:val="center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МПТ-1 R3 </w:t>
            </w: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шт. </w:t>
            </w: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3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6 162,08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18 486,24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22 183,49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  <w:vAlign w:val="center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Извещатель пламени </w:t>
            </w:r>
          </w:p>
        </w:tc>
        <w:tc>
          <w:tcPr>
            <w:tcW w:w="1881" w:type="dxa"/>
            <w:vAlign w:val="center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Пульсар 1011ПСК </w:t>
            </w: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шт. </w:t>
            </w: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4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16 902,14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67 608,56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81 130,27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  <w:vAlign w:val="center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Релейный модуль </w:t>
            </w:r>
          </w:p>
        </w:tc>
        <w:tc>
          <w:tcPr>
            <w:tcW w:w="1881" w:type="dxa"/>
            <w:vAlign w:val="center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РМ-4К-R3 </w:t>
            </w: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шт. </w:t>
            </w: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4 259,80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4 259,80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5 111,76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  <w:vAlign w:val="center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Устройство коммутационное </w:t>
            </w:r>
          </w:p>
        </w:tc>
        <w:tc>
          <w:tcPr>
            <w:tcW w:w="1881" w:type="dxa"/>
            <w:vAlign w:val="center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УК-ВК исп.12 </w:t>
            </w: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шт. </w:t>
            </w: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1 066,64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1 066,64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1 279,97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  <w:vAlign w:val="center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Извещатель пожарный ручной  </w:t>
            </w:r>
          </w:p>
        </w:tc>
        <w:tc>
          <w:tcPr>
            <w:tcW w:w="1881" w:type="dxa"/>
            <w:vAlign w:val="center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ИПР 513-11ИКЗА-R3  </w:t>
            </w: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шт. </w:t>
            </w: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5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1 116,46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5 582,30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6 698,76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  <w:vAlign w:val="center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Извещатель дымовой </w:t>
            </w:r>
          </w:p>
        </w:tc>
        <w:tc>
          <w:tcPr>
            <w:tcW w:w="1881" w:type="dxa"/>
            <w:vAlign w:val="center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ИП 212-64-R3  </w:t>
            </w: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шт. </w:t>
            </w: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34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1 367,56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46 497,04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55 796,45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  <w:vAlign w:val="center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Блок </w:t>
            </w:r>
            <w:proofErr w:type="spellStart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разветвительно</w:t>
            </w:r>
            <w:proofErr w:type="spellEnd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 изолирующий </w:t>
            </w:r>
          </w:p>
        </w:tc>
        <w:tc>
          <w:tcPr>
            <w:tcW w:w="1881" w:type="dxa"/>
            <w:vAlign w:val="center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ИЗ-1-R3 </w:t>
            </w: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шт. </w:t>
            </w: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10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782,00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7 820,00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9 384,00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  <w:vAlign w:val="center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Оповещатель световой </w:t>
            </w:r>
          </w:p>
        </w:tc>
        <w:tc>
          <w:tcPr>
            <w:tcW w:w="1881" w:type="dxa"/>
            <w:vAlign w:val="center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ОПОП 1-R3  </w:t>
            </w: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шт. </w:t>
            </w: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5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1 470,08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7 350,40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8 820,48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  <w:vAlign w:val="center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Оповещатель звуковой </w:t>
            </w:r>
          </w:p>
        </w:tc>
        <w:tc>
          <w:tcPr>
            <w:tcW w:w="1881" w:type="dxa"/>
            <w:vAlign w:val="center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ОПОП 124-R3  </w:t>
            </w: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шт. </w:t>
            </w: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6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3 809,38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22 856,28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27 427,54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  <w:vAlign w:val="center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Адресная метка </w:t>
            </w:r>
          </w:p>
        </w:tc>
        <w:tc>
          <w:tcPr>
            <w:tcW w:w="1881" w:type="dxa"/>
            <w:vAlign w:val="center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АМП-4 R3 </w:t>
            </w: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шт. </w:t>
            </w: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4 281,84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4 281,84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5 138,21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  <w:vAlign w:val="center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Оповещатель комбинированный "Загазованность" </w:t>
            </w:r>
          </w:p>
        </w:tc>
        <w:tc>
          <w:tcPr>
            <w:tcW w:w="1881" w:type="dxa"/>
            <w:vAlign w:val="center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Люкс-12-К-НИ </w:t>
            </w: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шт. </w:t>
            </w: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919,04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919,04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1 102,85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  <w:vAlign w:val="center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Сигнализатор контроля загазованности </w:t>
            </w:r>
          </w:p>
        </w:tc>
        <w:tc>
          <w:tcPr>
            <w:tcW w:w="1881" w:type="dxa"/>
            <w:vAlign w:val="center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ДАТ-М </w:t>
            </w: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шт. </w:t>
            </w: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88 166,68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88 166,68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105 800,02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  <w:vAlign w:val="center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Извещатель </w:t>
            </w:r>
            <w:proofErr w:type="spellStart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магнитоконтактный</w:t>
            </w:r>
            <w:proofErr w:type="spellEnd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 </w:t>
            </w:r>
          </w:p>
        </w:tc>
        <w:tc>
          <w:tcPr>
            <w:tcW w:w="1881" w:type="dxa"/>
            <w:vAlign w:val="center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ИО 102-20 </w:t>
            </w: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шт.  </w:t>
            </w: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3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682,34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2 047,02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2 456,42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  <w:vAlign w:val="center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Извещатель ручной  </w:t>
            </w:r>
          </w:p>
        </w:tc>
        <w:tc>
          <w:tcPr>
            <w:tcW w:w="1881" w:type="dxa"/>
            <w:vAlign w:val="center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ИПР 513-10 </w:t>
            </w: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шт.  </w:t>
            </w: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3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589,38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1 768,14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2 121,77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  <w:vAlign w:val="center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Извещатель дымовой </w:t>
            </w:r>
          </w:p>
        </w:tc>
        <w:tc>
          <w:tcPr>
            <w:tcW w:w="1881" w:type="dxa"/>
            <w:vAlign w:val="center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ИП 212-141М </w:t>
            </w: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шт.  </w:t>
            </w: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6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574,04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3 444,24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4 133,09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  <w:vAlign w:val="center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Модуль порошкового пожаротушения </w:t>
            </w:r>
          </w:p>
        </w:tc>
        <w:tc>
          <w:tcPr>
            <w:tcW w:w="1881" w:type="dxa"/>
            <w:vAlign w:val="center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Буран-2,5 </w:t>
            </w: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шт.  </w:t>
            </w: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4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3 420,30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13 681,20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16 417,44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  <w:vAlign w:val="center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Модуль порошкового пожаротушения </w:t>
            </w:r>
          </w:p>
        </w:tc>
        <w:tc>
          <w:tcPr>
            <w:tcW w:w="1881" w:type="dxa"/>
            <w:vAlign w:val="center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Буран-2,5 </w:t>
            </w:r>
            <w:proofErr w:type="spellStart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взр</w:t>
            </w:r>
            <w:proofErr w:type="spellEnd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 </w:t>
            </w: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шт.  </w:t>
            </w: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4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7 378,22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29 512,88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35 415,46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  <w:vAlign w:val="center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Оповещатель звуковой </w:t>
            </w:r>
          </w:p>
        </w:tc>
        <w:tc>
          <w:tcPr>
            <w:tcW w:w="1881" w:type="dxa"/>
            <w:vAlign w:val="center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ОПОП 2-35 </w:t>
            </w: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шт.  </w:t>
            </w: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3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557,75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1 673,25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2 007,90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  <w:vAlign w:val="center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Оповещатель световой "Уходи" </w:t>
            </w:r>
          </w:p>
        </w:tc>
        <w:tc>
          <w:tcPr>
            <w:tcW w:w="1881" w:type="dxa"/>
            <w:vAlign w:val="center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ОПОП 1-8 </w:t>
            </w: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шт.  </w:t>
            </w: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3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440,84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1 322,52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1 587,02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  <w:vAlign w:val="center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Оповещатель световой "Не входить" </w:t>
            </w:r>
          </w:p>
        </w:tc>
        <w:tc>
          <w:tcPr>
            <w:tcW w:w="1881" w:type="dxa"/>
            <w:vAlign w:val="center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ОПОП 1-8 </w:t>
            </w: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шт.  </w:t>
            </w: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3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440,84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1 322,52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1 587,02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  <w:vAlign w:val="center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Оповещатель световой "Авт. </w:t>
            </w:r>
            <w:proofErr w:type="spellStart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Откл</w:t>
            </w:r>
            <w:proofErr w:type="spellEnd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." </w:t>
            </w:r>
          </w:p>
        </w:tc>
        <w:tc>
          <w:tcPr>
            <w:tcW w:w="1881" w:type="dxa"/>
            <w:vAlign w:val="center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ОПОП 1-8 </w:t>
            </w: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шт.  </w:t>
            </w: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3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440,84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1 322,52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1 587,02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  <w:vAlign w:val="center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Устройство подключения нагрузки </w:t>
            </w:r>
          </w:p>
        </w:tc>
        <w:tc>
          <w:tcPr>
            <w:tcW w:w="1881" w:type="dxa"/>
            <w:vAlign w:val="center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УПН </w:t>
            </w: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шт.  </w:t>
            </w: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20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206,06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4 121,20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4 945,44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  <w:vAlign w:val="center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Источник питания </w:t>
            </w:r>
          </w:p>
        </w:tc>
        <w:tc>
          <w:tcPr>
            <w:tcW w:w="1881" w:type="dxa"/>
            <w:vAlign w:val="center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ИВЭПР 12/5 RSR3 2Х17-Р БР  </w:t>
            </w: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шт.  </w:t>
            </w: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2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8 504,25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17 008,50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20 410,20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  <w:vAlign w:val="center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Аккумуляторная батарея </w:t>
            </w:r>
          </w:p>
        </w:tc>
        <w:tc>
          <w:tcPr>
            <w:tcW w:w="1881" w:type="dxa"/>
            <w:vAlign w:val="center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17 А\ч </w:t>
            </w: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шт.  </w:t>
            </w: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4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5 399,25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21 597,00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25 916,40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i/>
                <w:iCs/>
                <w:snapToGrid/>
                <w:color w:val="000000"/>
                <w:lang w:eastAsia="en-US"/>
              </w:rPr>
            </w:pPr>
            <w:proofErr w:type="gramStart"/>
            <w:r w:rsidRPr="00F927DA">
              <w:rPr>
                <w:rFonts w:ascii="Times New Roman" w:hAnsi="Times New Roman"/>
                <w:b/>
                <w:i/>
                <w:iCs/>
                <w:snapToGrid/>
                <w:color w:val="000000"/>
                <w:lang w:eastAsia="en-US"/>
              </w:rPr>
              <w:t xml:space="preserve">Материалы:   </w:t>
            </w:r>
            <w:proofErr w:type="gramEnd"/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  <w:vAlign w:val="center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Кабель контрольный </w:t>
            </w:r>
          </w:p>
        </w:tc>
        <w:tc>
          <w:tcPr>
            <w:tcW w:w="1881" w:type="dxa"/>
            <w:vAlign w:val="center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proofErr w:type="spellStart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КПСнг</w:t>
            </w:r>
            <w:proofErr w:type="spellEnd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(А)-FRLS 1*2*0,75 </w:t>
            </w: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м </w:t>
            </w: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400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103,50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41 400,00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49 680,00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  <w:vAlign w:val="center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Кабель силовой </w:t>
            </w:r>
          </w:p>
        </w:tc>
        <w:tc>
          <w:tcPr>
            <w:tcW w:w="1881" w:type="dxa"/>
            <w:vAlign w:val="center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ВВГнг(А)-FRLS 3*2,5 </w:t>
            </w: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м </w:t>
            </w: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10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246,79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2 467,90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2 961,48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  <w:vAlign w:val="center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Труба гибкая гофрированная ПВХ </w:t>
            </w:r>
          </w:p>
        </w:tc>
        <w:tc>
          <w:tcPr>
            <w:tcW w:w="1881" w:type="dxa"/>
            <w:vAlign w:val="center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д.16</w:t>
            </w: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м </w:t>
            </w: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350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22,04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7 714,00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9 256,80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  <w:vAlign w:val="center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Короб кабельный </w:t>
            </w:r>
          </w:p>
        </w:tc>
        <w:tc>
          <w:tcPr>
            <w:tcW w:w="1881" w:type="dxa"/>
            <w:vAlign w:val="center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25х16 </w:t>
            </w: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м </w:t>
            </w: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80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59,42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4 753,60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5 704,32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  <w:vAlign w:val="center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Скоба </w:t>
            </w:r>
            <w:proofErr w:type="spellStart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однолапковая</w:t>
            </w:r>
            <w:proofErr w:type="spellEnd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 </w:t>
            </w:r>
          </w:p>
        </w:tc>
        <w:tc>
          <w:tcPr>
            <w:tcW w:w="1881" w:type="dxa"/>
            <w:vAlign w:val="center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д.16</w:t>
            </w: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proofErr w:type="spellStart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шт</w:t>
            </w:r>
            <w:proofErr w:type="spellEnd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 </w:t>
            </w: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1400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3,83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5 362,00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6 434,40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  <w:vAlign w:val="center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i/>
                <w:iCs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/>
                <w:i/>
                <w:iCs/>
                <w:snapToGrid/>
                <w:color w:val="000000"/>
                <w:lang w:eastAsia="en-US"/>
              </w:rPr>
              <w:t>Строительно-монтажные работы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  <w:vAlign w:val="center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Демонтаж существующей системы и монтаж новой п</w:t>
            </w:r>
            <w:r w:rsidRPr="00F927DA">
              <w:rPr>
                <w:rFonts w:ascii="Times New Roman" w:hAnsi="Times New Roman"/>
                <w:bCs w:val="0"/>
                <w:snapToGrid/>
                <w:lang w:eastAsia="en-US"/>
              </w:rPr>
              <w:t>ожарной сигнализации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proofErr w:type="spellStart"/>
            <w:r w:rsidRPr="00F927DA">
              <w:rPr>
                <w:rFonts w:ascii="Times New Roman" w:hAnsi="Times New Roman"/>
                <w:bCs w:val="0"/>
                <w:snapToGrid/>
                <w:lang w:eastAsia="en-US"/>
              </w:rPr>
              <w:t>усл</w:t>
            </w:r>
            <w:proofErr w:type="spellEnd"/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lang w:eastAsia="en-US"/>
              </w:rPr>
              <w:t>1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297083,33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lang w:eastAsia="en-US"/>
              </w:rPr>
              <w:t>356 500,00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  <w:vAlign w:val="center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i/>
                <w:iCs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/>
                <w:i/>
                <w:iCs/>
                <w:snapToGrid/>
                <w:color w:val="000000"/>
                <w:lang w:eastAsia="en-US"/>
              </w:rPr>
              <w:t>Пуско-наладочные работы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Проведение пуско-наладочных работ 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proofErr w:type="spellStart"/>
            <w:r w:rsidRPr="00F927DA">
              <w:rPr>
                <w:rFonts w:ascii="Times New Roman" w:hAnsi="Times New Roman"/>
                <w:bCs w:val="0"/>
                <w:snapToGrid/>
                <w:lang w:eastAsia="en-US"/>
              </w:rPr>
              <w:t>усл</w:t>
            </w:r>
            <w:proofErr w:type="spellEnd"/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lang w:eastAsia="en-US"/>
              </w:rPr>
              <w:t>1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lang w:eastAsia="en-US"/>
              </w:rPr>
              <w:t>134166,67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lang w:eastAsia="en-US"/>
              </w:rPr>
              <w:t>161 000,00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Проектные работы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proofErr w:type="spellStart"/>
            <w:r w:rsidRPr="00F927DA">
              <w:rPr>
                <w:rFonts w:ascii="Times New Roman" w:hAnsi="Times New Roman"/>
                <w:bCs w:val="0"/>
                <w:snapToGrid/>
                <w:lang w:eastAsia="en-US"/>
              </w:rPr>
              <w:t>усл</w:t>
            </w:r>
            <w:proofErr w:type="spellEnd"/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lang w:eastAsia="en-US"/>
              </w:rPr>
              <w:t>1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lang w:eastAsia="en-US"/>
              </w:rPr>
              <w:t>47916,67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lang w:eastAsia="en-US"/>
              </w:rPr>
              <w:t>57 500,00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  <w:vAlign w:val="center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/>
                <w:bCs w:val="0"/>
                <w:snapToGrid/>
                <w:lang w:eastAsia="en-US"/>
              </w:rPr>
              <w:t>12</w:t>
            </w: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/>
                <w:snapToGrid/>
                <w:color w:val="000000"/>
                <w:lang w:eastAsia="en-US"/>
              </w:rPr>
              <w:t>Навес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 - демонтаж участка фриза с брендом и замена на новый участок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proofErr w:type="spellStart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шт</w:t>
            </w:r>
            <w:proofErr w:type="spellEnd"/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4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lang w:eastAsia="en-US"/>
              </w:rPr>
              <w:t>12000,00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lang w:eastAsia="en-US"/>
              </w:rPr>
              <w:t>48 000,00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lang w:eastAsia="en-US"/>
              </w:rPr>
              <w:t>57 600,00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 - участок фриза 2 м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proofErr w:type="spellStart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шт</w:t>
            </w:r>
            <w:proofErr w:type="spellEnd"/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4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lang w:eastAsia="en-US"/>
              </w:rPr>
              <w:t>26000,00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lang w:eastAsia="en-US"/>
              </w:rPr>
              <w:t>104 000,00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lang w:eastAsia="en-US"/>
              </w:rPr>
              <w:t>124 800,00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  <w:vAlign w:val="center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/>
                <w:bCs w:val="0"/>
                <w:snapToGrid/>
                <w:lang w:eastAsia="en-US"/>
              </w:rPr>
              <w:t>13</w:t>
            </w: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/>
                <w:snapToGrid/>
                <w:color w:val="000000"/>
                <w:lang w:eastAsia="en-US"/>
              </w:rPr>
              <w:t>Ценовая стела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 - демонтаж верхней панели тотема с брендом и замена на новый участок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proofErr w:type="spellStart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шт</w:t>
            </w:r>
            <w:proofErr w:type="spellEnd"/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2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lang w:eastAsia="en-US"/>
              </w:rPr>
              <w:t>11000,00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lang w:eastAsia="en-US"/>
              </w:rPr>
              <w:t>22 000,00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lang w:eastAsia="en-US"/>
              </w:rPr>
              <w:t>26 400,00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 xml:space="preserve"> - панель тотема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proofErr w:type="spellStart"/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шт</w:t>
            </w:r>
            <w:proofErr w:type="spellEnd"/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2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lang w:eastAsia="en-US"/>
              </w:rPr>
              <w:t>27000,00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lang w:eastAsia="en-US"/>
              </w:rPr>
              <w:t>54 000,00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lang w:eastAsia="en-US"/>
              </w:rPr>
              <w:t>64 800,00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  <w:vAlign w:val="center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/>
                <w:bCs w:val="0"/>
                <w:snapToGrid/>
                <w:lang w:eastAsia="en-US"/>
              </w:rPr>
              <w:t>14</w:t>
            </w: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/>
                <w:snapToGrid/>
                <w:color w:val="000000"/>
                <w:lang w:eastAsia="en-US"/>
              </w:rPr>
              <w:t>Проверка и настройка сервера видеонаблюдения и видеокамер*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</w:p>
        </w:tc>
        <w:tc>
          <w:tcPr>
            <w:tcW w:w="5505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контроль работоспособности аналоговой видеосвязи и проверка на разрыв кабельных трасс до видеорегистратора;</w:t>
            </w: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br/>
              <w:t>проверка работоспособности видеокамер, видеорегистратора и системы хранения данных видеосистемы (сервер)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к-т</w:t>
            </w: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1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lang w:eastAsia="en-US"/>
              </w:rPr>
              <w:t>36 400,00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lang w:eastAsia="en-US"/>
              </w:rPr>
              <w:t>43 680,00</w:t>
            </w:r>
          </w:p>
        </w:tc>
      </w:tr>
      <w:tr w:rsidR="00F927DA" w:rsidRPr="00F927DA" w:rsidTr="00826B67">
        <w:tc>
          <w:tcPr>
            <w:tcW w:w="82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/>
                <w:bCs w:val="0"/>
                <w:snapToGrid/>
                <w:lang w:eastAsia="en-US"/>
              </w:rPr>
              <w:t>15</w:t>
            </w:r>
          </w:p>
        </w:tc>
        <w:tc>
          <w:tcPr>
            <w:tcW w:w="5505" w:type="dxa"/>
            <w:vAlign w:val="center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/>
                <w:snapToGrid/>
                <w:color w:val="000000"/>
                <w:lang w:eastAsia="en-US"/>
              </w:rPr>
              <w:t xml:space="preserve">ТО и заправка кондиционеров </w:t>
            </w:r>
          </w:p>
        </w:tc>
        <w:tc>
          <w:tcPr>
            <w:tcW w:w="1881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</w:p>
        </w:tc>
        <w:tc>
          <w:tcPr>
            <w:tcW w:w="950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к-т</w:t>
            </w:r>
          </w:p>
        </w:tc>
        <w:tc>
          <w:tcPr>
            <w:tcW w:w="1116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  <w:t>4</w:t>
            </w:r>
          </w:p>
        </w:tc>
        <w:tc>
          <w:tcPr>
            <w:tcW w:w="1484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lang w:eastAsia="en-US"/>
              </w:rPr>
              <w:t>55 000,00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lang w:eastAsia="en-US"/>
              </w:rPr>
              <w:t>55 000,00</w:t>
            </w:r>
          </w:p>
        </w:tc>
        <w:tc>
          <w:tcPr>
            <w:tcW w:w="1417" w:type="dxa"/>
          </w:tcPr>
          <w:p w:rsidR="00F927DA" w:rsidRP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color w:val="000000"/>
                <w:lang w:eastAsia="en-US"/>
              </w:rPr>
            </w:pPr>
            <w:r w:rsidRPr="00F927DA">
              <w:rPr>
                <w:rFonts w:ascii="Times New Roman" w:hAnsi="Times New Roman"/>
                <w:bCs w:val="0"/>
                <w:snapToGrid/>
                <w:lang w:eastAsia="en-US"/>
              </w:rPr>
              <w:t>66 000,00</w:t>
            </w:r>
          </w:p>
        </w:tc>
      </w:tr>
      <w:tr w:rsidR="00826B67" w:rsidRPr="00F927DA" w:rsidTr="00826B67">
        <w:tc>
          <w:tcPr>
            <w:tcW w:w="11762" w:type="dxa"/>
            <w:gridSpan w:val="6"/>
          </w:tcPr>
          <w:p w:rsidR="00826B67" w:rsidRPr="00826B67" w:rsidRDefault="00826B67" w:rsidP="00826B67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 w:val="0"/>
                <w:snapToGrid/>
                <w:lang w:eastAsia="en-US"/>
              </w:rPr>
            </w:pPr>
            <w:r w:rsidRPr="00826B67">
              <w:rPr>
                <w:rFonts w:ascii="Times New Roman" w:hAnsi="Times New Roman"/>
                <w:b/>
                <w:bCs w:val="0"/>
                <w:snapToGrid/>
                <w:lang w:eastAsia="en-US"/>
              </w:rPr>
              <w:t>Итого</w:t>
            </w:r>
          </w:p>
        </w:tc>
        <w:tc>
          <w:tcPr>
            <w:tcW w:w="1417" w:type="dxa"/>
          </w:tcPr>
          <w:p w:rsidR="00826B67" w:rsidRPr="00826B67" w:rsidRDefault="00826B67" w:rsidP="00826B67">
            <w:pPr>
              <w:ind w:firstLine="0"/>
              <w:rPr>
                <w:rFonts w:ascii="Times New Roman" w:hAnsi="Times New Roman"/>
                <w:b/>
              </w:rPr>
            </w:pPr>
            <w:r w:rsidRPr="00826B67">
              <w:rPr>
                <w:rFonts w:ascii="Times New Roman" w:hAnsi="Times New Roman"/>
                <w:b/>
              </w:rPr>
              <w:t>3 784 621,32</w:t>
            </w:r>
          </w:p>
        </w:tc>
        <w:tc>
          <w:tcPr>
            <w:tcW w:w="1417" w:type="dxa"/>
          </w:tcPr>
          <w:p w:rsidR="00826B67" w:rsidRPr="00826B67" w:rsidRDefault="00826B67" w:rsidP="00826B67">
            <w:pPr>
              <w:ind w:firstLine="0"/>
              <w:rPr>
                <w:rFonts w:ascii="Times New Roman" w:hAnsi="Times New Roman"/>
                <w:b/>
              </w:rPr>
            </w:pPr>
            <w:r w:rsidRPr="00826B67">
              <w:rPr>
                <w:rFonts w:ascii="Times New Roman" w:hAnsi="Times New Roman"/>
                <w:b/>
              </w:rPr>
              <w:t>4 541 545,58</w:t>
            </w:r>
          </w:p>
        </w:tc>
      </w:tr>
    </w:tbl>
    <w:p w:rsidR="00561FBA" w:rsidRDefault="00561FBA" w:rsidP="00561FBA">
      <w:pPr>
        <w:spacing w:after="160" w:line="259" w:lineRule="auto"/>
        <w:ind w:firstLine="0"/>
        <w:jc w:val="left"/>
        <w:rPr>
          <w:i/>
        </w:rPr>
      </w:pPr>
    </w:p>
    <w:p w:rsidR="00561FBA" w:rsidRPr="00561FBA" w:rsidRDefault="00561FBA" w:rsidP="00561FBA">
      <w:pPr>
        <w:spacing w:after="160" w:line="259" w:lineRule="auto"/>
        <w:ind w:firstLine="0"/>
        <w:jc w:val="left"/>
        <w:rPr>
          <w:i/>
        </w:rPr>
      </w:pPr>
      <w:r w:rsidRPr="00561FBA">
        <w:rPr>
          <w:i/>
        </w:rPr>
        <w:t>В случае если в документации содержится указание на товарный знак (торговую марку) товара/материала, используемого для производства работ, то участник открытого запроса предложений вправе предложить эквивалент такого товара/материала.</w:t>
      </w:r>
    </w:p>
    <w:p w:rsidR="0033776E" w:rsidRDefault="0033776E" w:rsidP="00B17BCB">
      <w:pPr>
        <w:spacing w:after="160" w:line="259" w:lineRule="auto"/>
        <w:ind w:firstLine="0"/>
        <w:jc w:val="left"/>
      </w:pPr>
    </w:p>
    <w:p w:rsidR="0033776E" w:rsidRPr="00B17BCB" w:rsidRDefault="0033776E" w:rsidP="00B17BCB">
      <w:pPr>
        <w:spacing w:after="160" w:line="259" w:lineRule="auto"/>
        <w:ind w:firstLine="0"/>
        <w:jc w:val="left"/>
        <w:rPr>
          <w:rFonts w:eastAsia="Calibri"/>
          <w:b/>
          <w:snapToGrid/>
          <w:sz w:val="28"/>
          <w:szCs w:val="28"/>
          <w:lang w:eastAsia="en-US"/>
        </w:rPr>
      </w:pPr>
    </w:p>
    <w:tbl>
      <w:tblPr>
        <w:tblStyle w:val="2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15"/>
        <w:gridCol w:w="7155"/>
      </w:tblGrid>
      <w:tr w:rsidR="00B17BCB" w:rsidRPr="00B17BCB" w:rsidTr="00B17BCB">
        <w:tc>
          <w:tcPr>
            <w:tcW w:w="7415" w:type="dxa"/>
          </w:tcPr>
          <w:p w:rsidR="00B17BCB" w:rsidRPr="00B17BCB" w:rsidRDefault="00B17BCB" w:rsidP="00B17BCB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sz w:val="24"/>
                <w:szCs w:val="24"/>
                <w:lang w:eastAsia="en-US"/>
              </w:rPr>
            </w:pPr>
            <w:r w:rsidRPr="00B17BCB">
              <w:rPr>
                <w:rFonts w:ascii="Times New Roman" w:hAnsi="Times New Roman"/>
                <w:bCs w:val="0"/>
                <w:snapToGrid/>
                <w:sz w:val="24"/>
                <w:szCs w:val="24"/>
                <w:lang w:eastAsia="en-US"/>
              </w:rPr>
              <w:t>Исполнитель расчета:</w:t>
            </w:r>
            <w:bookmarkStart w:id="362" w:name="_GoBack"/>
            <w:bookmarkEnd w:id="362"/>
          </w:p>
          <w:p w:rsidR="00B17BCB" w:rsidRPr="00B17BCB" w:rsidRDefault="00B17BCB" w:rsidP="00B17BCB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sz w:val="24"/>
                <w:szCs w:val="24"/>
                <w:u w:val="single"/>
                <w:lang w:eastAsia="en-US"/>
              </w:rPr>
            </w:pPr>
            <w:r w:rsidRPr="00B17BCB">
              <w:rPr>
                <w:rFonts w:ascii="Times New Roman" w:hAnsi="Times New Roman"/>
                <w:bCs w:val="0"/>
                <w:snapToGrid/>
                <w:sz w:val="24"/>
                <w:szCs w:val="24"/>
                <w:u w:val="single"/>
                <w:lang w:eastAsia="en-US"/>
              </w:rPr>
              <w:t xml:space="preserve">Главный специалист ТО УПТД </w:t>
            </w:r>
          </w:p>
          <w:p w:rsidR="00B17BCB" w:rsidRPr="00B17BCB" w:rsidRDefault="00B17BCB" w:rsidP="00B17BCB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sz w:val="24"/>
                <w:szCs w:val="24"/>
                <w:u w:val="single"/>
                <w:lang w:eastAsia="en-US"/>
              </w:rPr>
            </w:pPr>
            <w:r w:rsidRPr="00B17BCB">
              <w:rPr>
                <w:rFonts w:ascii="Times New Roman" w:hAnsi="Times New Roman"/>
                <w:bCs w:val="0"/>
                <w:snapToGrid/>
                <w:sz w:val="24"/>
                <w:szCs w:val="24"/>
                <w:u w:val="single"/>
                <w:lang w:eastAsia="en-US"/>
              </w:rPr>
              <w:t>Ракитский Вадим Александрович</w:t>
            </w:r>
          </w:p>
          <w:p w:rsidR="00B17BCB" w:rsidRPr="00B17BCB" w:rsidRDefault="00B17BCB" w:rsidP="00B17BCB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sz w:val="24"/>
                <w:szCs w:val="24"/>
                <w:lang w:eastAsia="en-US"/>
              </w:rPr>
            </w:pPr>
            <w:r w:rsidRPr="00B17BCB">
              <w:rPr>
                <w:rFonts w:ascii="Times New Roman" w:hAnsi="Times New Roman"/>
                <w:bCs w:val="0"/>
                <w:snapToGrid/>
                <w:sz w:val="24"/>
                <w:szCs w:val="24"/>
                <w:u w:val="single"/>
                <w:lang w:eastAsia="en-US"/>
              </w:rPr>
              <w:t xml:space="preserve"> +7(812)493-38-80 доб.256</w:t>
            </w:r>
          </w:p>
          <w:p w:rsidR="00B17BCB" w:rsidRPr="00B17BCB" w:rsidRDefault="00B17BCB" w:rsidP="00B17BCB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sz w:val="24"/>
                <w:szCs w:val="24"/>
                <w:vertAlign w:val="superscript"/>
                <w:lang w:eastAsia="en-US"/>
              </w:rPr>
            </w:pPr>
            <w:r w:rsidRPr="00B17BCB">
              <w:rPr>
                <w:rFonts w:ascii="Times New Roman" w:hAnsi="Times New Roman"/>
                <w:bCs w:val="0"/>
                <w:snapToGrid/>
                <w:sz w:val="24"/>
                <w:szCs w:val="24"/>
                <w:vertAlign w:val="superscript"/>
                <w:lang w:eastAsia="en-US"/>
              </w:rPr>
              <w:t>(Ф.И.О., должность, контактный телефон)</w:t>
            </w:r>
          </w:p>
          <w:p w:rsidR="00B17BCB" w:rsidRPr="00B17BCB" w:rsidRDefault="00B17BCB" w:rsidP="00B17BCB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sz w:val="24"/>
                <w:szCs w:val="24"/>
                <w:lang w:eastAsia="en-US"/>
              </w:rPr>
            </w:pPr>
            <w:r w:rsidRPr="00B17BCB">
              <w:rPr>
                <w:rFonts w:ascii="Times New Roman" w:hAnsi="Times New Roman"/>
                <w:bCs w:val="0"/>
                <w:snapToGrid/>
                <w:sz w:val="24"/>
                <w:szCs w:val="24"/>
                <w:lang w:eastAsia="en-US"/>
              </w:rPr>
              <w:t>_______________/</w:t>
            </w:r>
            <w:r w:rsidRPr="00B17BCB">
              <w:rPr>
                <w:rFonts w:ascii="Times New Roman" w:hAnsi="Times New Roman"/>
                <w:bCs w:val="0"/>
                <w:snapToGrid/>
                <w:sz w:val="24"/>
                <w:szCs w:val="24"/>
                <w:u w:val="single"/>
                <w:lang w:eastAsia="en-US"/>
              </w:rPr>
              <w:t>В.А. Ракитский</w:t>
            </w:r>
            <w:r w:rsidRPr="00B17BCB">
              <w:rPr>
                <w:rFonts w:ascii="Times New Roman" w:hAnsi="Times New Roman"/>
                <w:bCs w:val="0"/>
                <w:snapToGrid/>
                <w:sz w:val="24"/>
                <w:szCs w:val="24"/>
                <w:lang w:eastAsia="en-US"/>
              </w:rPr>
              <w:t>/</w:t>
            </w:r>
          </w:p>
          <w:p w:rsidR="00B17BCB" w:rsidRPr="00B17BCB" w:rsidRDefault="00B17BCB" w:rsidP="00B17BCB">
            <w:pPr>
              <w:spacing w:line="240" w:lineRule="auto"/>
              <w:ind w:firstLine="0"/>
              <w:jc w:val="left"/>
              <w:rPr>
                <w:rFonts w:ascii="Times New Roman" w:hAnsi="Times New Roman"/>
                <w:bCs w:val="0"/>
                <w:snapToGrid/>
                <w:sz w:val="24"/>
                <w:szCs w:val="24"/>
                <w:vertAlign w:val="superscript"/>
                <w:lang w:eastAsia="en-US"/>
              </w:rPr>
            </w:pPr>
            <w:r w:rsidRPr="00B17BCB">
              <w:rPr>
                <w:rFonts w:ascii="Times New Roman" w:hAnsi="Times New Roman"/>
                <w:bCs w:val="0"/>
                <w:snapToGrid/>
                <w:sz w:val="24"/>
                <w:szCs w:val="24"/>
                <w:vertAlign w:val="superscript"/>
                <w:lang w:eastAsia="en-US"/>
              </w:rPr>
              <w:t>(подпись/расшифровка подписи)</w:t>
            </w:r>
          </w:p>
          <w:p w:rsidR="00B17BCB" w:rsidRPr="00B17BCB" w:rsidRDefault="00B17BCB" w:rsidP="00B17BCB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 w:val="0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7155" w:type="dxa"/>
          </w:tcPr>
          <w:p w:rsidR="00B17BCB" w:rsidRPr="00B17BCB" w:rsidRDefault="00B17BCB" w:rsidP="00B17BCB">
            <w:pPr>
              <w:spacing w:line="240" w:lineRule="auto"/>
              <w:ind w:firstLine="0"/>
              <w:rPr>
                <w:rFonts w:ascii="Times New Roman" w:hAnsi="Times New Roman"/>
                <w:bCs w:val="0"/>
                <w:snapToGrid/>
                <w:sz w:val="20"/>
                <w:szCs w:val="20"/>
              </w:rPr>
            </w:pPr>
          </w:p>
        </w:tc>
      </w:tr>
    </w:tbl>
    <w:p w:rsidR="00B17BCB" w:rsidRDefault="00B17BCB" w:rsidP="00C25804">
      <w:pPr>
        <w:pStyle w:val="affd"/>
        <w:tabs>
          <w:tab w:val="left" w:pos="567"/>
          <w:tab w:val="left" w:pos="1620"/>
        </w:tabs>
        <w:spacing w:line="240" w:lineRule="auto"/>
        <w:ind w:firstLine="0"/>
        <w:rPr>
          <w:i w:val="0"/>
          <w:sz w:val="16"/>
          <w:szCs w:val="16"/>
        </w:rPr>
      </w:pPr>
    </w:p>
    <w:p w:rsidR="009C789C" w:rsidRDefault="009C789C" w:rsidP="00C25804">
      <w:pPr>
        <w:pStyle w:val="affd"/>
        <w:tabs>
          <w:tab w:val="left" w:pos="567"/>
          <w:tab w:val="left" w:pos="1620"/>
        </w:tabs>
        <w:spacing w:line="240" w:lineRule="auto"/>
        <w:ind w:firstLine="0"/>
        <w:rPr>
          <w:i w:val="0"/>
          <w:sz w:val="16"/>
          <w:szCs w:val="16"/>
        </w:rPr>
      </w:pPr>
    </w:p>
    <w:p w:rsidR="009C789C" w:rsidRDefault="009C789C" w:rsidP="00C25804">
      <w:pPr>
        <w:pStyle w:val="affd"/>
        <w:tabs>
          <w:tab w:val="left" w:pos="567"/>
          <w:tab w:val="left" w:pos="1620"/>
        </w:tabs>
        <w:spacing w:line="240" w:lineRule="auto"/>
        <w:ind w:firstLine="0"/>
        <w:rPr>
          <w:i w:val="0"/>
          <w:sz w:val="16"/>
          <w:szCs w:val="16"/>
        </w:rPr>
      </w:pPr>
    </w:p>
    <w:p w:rsidR="009C789C" w:rsidRDefault="009C789C" w:rsidP="00C25804">
      <w:pPr>
        <w:pStyle w:val="affd"/>
        <w:tabs>
          <w:tab w:val="left" w:pos="567"/>
          <w:tab w:val="left" w:pos="1620"/>
        </w:tabs>
        <w:spacing w:line="240" w:lineRule="auto"/>
        <w:ind w:firstLine="0"/>
        <w:rPr>
          <w:i w:val="0"/>
          <w:sz w:val="16"/>
          <w:szCs w:val="16"/>
        </w:rPr>
      </w:pPr>
    </w:p>
    <w:p w:rsidR="009C789C" w:rsidRDefault="009C789C" w:rsidP="00C25804">
      <w:pPr>
        <w:pStyle w:val="affd"/>
        <w:tabs>
          <w:tab w:val="left" w:pos="567"/>
          <w:tab w:val="left" w:pos="1620"/>
        </w:tabs>
        <w:spacing w:line="240" w:lineRule="auto"/>
        <w:ind w:firstLine="0"/>
        <w:rPr>
          <w:i w:val="0"/>
          <w:sz w:val="16"/>
          <w:szCs w:val="16"/>
        </w:rPr>
      </w:pPr>
    </w:p>
    <w:p w:rsidR="009C789C" w:rsidRPr="00C25804" w:rsidRDefault="009C789C" w:rsidP="00C25804">
      <w:pPr>
        <w:pStyle w:val="affd"/>
        <w:tabs>
          <w:tab w:val="left" w:pos="567"/>
          <w:tab w:val="left" w:pos="1620"/>
        </w:tabs>
        <w:spacing w:line="240" w:lineRule="auto"/>
        <w:ind w:firstLine="0"/>
        <w:rPr>
          <w:i w:val="0"/>
          <w:sz w:val="16"/>
          <w:szCs w:val="16"/>
        </w:rPr>
      </w:pPr>
    </w:p>
    <w:sectPr w:rsidR="009C789C" w:rsidRPr="00C25804" w:rsidSect="00B17BCB">
      <w:pgSz w:w="16834" w:h="11909" w:orient="landscape"/>
      <w:pgMar w:top="1418" w:right="1383" w:bottom="851" w:left="851" w:header="567" w:footer="567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7DA" w:rsidRDefault="00F927DA">
      <w:r>
        <w:separator/>
      </w:r>
    </w:p>
  </w:endnote>
  <w:endnote w:type="continuationSeparator" w:id="0">
    <w:p w:rsidR="00F927DA" w:rsidRDefault="00F92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7DA" w:rsidRDefault="00F927DA">
    <w:pPr>
      <w:pStyle w:val="ab"/>
      <w:jc w:val="center"/>
    </w:pPr>
  </w:p>
  <w:p w:rsidR="00F927DA" w:rsidRDefault="00F927DA" w:rsidP="00652193">
    <w:pPr>
      <w:widowControl w:val="0"/>
      <w:pBdr>
        <w:bottom w:val="single" w:sz="4" w:space="1" w:color="auto"/>
      </w:pBdr>
      <w:autoSpaceDE w:val="0"/>
      <w:autoSpaceDN w:val="0"/>
      <w:adjustRightInd w:val="0"/>
      <w:spacing w:line="240" w:lineRule="auto"/>
      <w:jc w:val="center"/>
      <w:rPr>
        <w:rStyle w:val="ae"/>
        <w:sz w:val="18"/>
      </w:rPr>
    </w:pPr>
    <w:r>
      <w:rPr>
        <w:sz w:val="18"/>
        <w:szCs w:val="20"/>
      </w:rPr>
      <w:t>Стр.</w:t>
    </w:r>
    <w:r>
      <w:rPr>
        <w:rStyle w:val="ae"/>
        <w:sz w:val="18"/>
      </w:rPr>
      <w:fldChar w:fldCharType="begin"/>
    </w:r>
    <w:r>
      <w:rPr>
        <w:rStyle w:val="ae"/>
        <w:sz w:val="18"/>
      </w:rPr>
      <w:instrText xml:space="preserve"> PAGE </w:instrText>
    </w:r>
    <w:r>
      <w:rPr>
        <w:rStyle w:val="ae"/>
        <w:sz w:val="18"/>
      </w:rPr>
      <w:fldChar w:fldCharType="separate"/>
    </w:r>
    <w:r>
      <w:rPr>
        <w:rStyle w:val="ae"/>
        <w:sz w:val="18"/>
      </w:rPr>
      <w:t>2</w:t>
    </w:r>
    <w:r>
      <w:rPr>
        <w:rStyle w:val="ae"/>
        <w:sz w:val="18"/>
      </w:rPr>
      <w:fldChar w:fldCharType="end"/>
    </w:r>
  </w:p>
  <w:p w:rsidR="00F927DA" w:rsidRPr="00643532" w:rsidRDefault="00F927DA" w:rsidP="00652193">
    <w:pPr>
      <w:spacing w:line="240" w:lineRule="auto"/>
      <w:ind w:left="567" w:firstLine="0"/>
      <w:jc w:val="center"/>
      <w:rPr>
        <w:sz w:val="14"/>
        <w:szCs w:val="14"/>
      </w:rPr>
    </w:pPr>
    <w:r w:rsidRPr="00643532">
      <w:rPr>
        <w:sz w:val="14"/>
        <w:szCs w:val="14"/>
      </w:rPr>
      <w:t>Документация по запросу предложений</w:t>
    </w:r>
  </w:p>
  <w:p w:rsidR="00F927DA" w:rsidRDefault="00F927DA" w:rsidP="00982D99">
    <w:pPr>
      <w:tabs>
        <w:tab w:val="left" w:pos="567"/>
      </w:tabs>
      <w:spacing w:line="240" w:lineRule="auto"/>
      <w:ind w:left="426"/>
      <w:jc w:val="center"/>
      <w:rPr>
        <w:sz w:val="14"/>
        <w:szCs w:val="14"/>
      </w:rPr>
    </w:pPr>
    <w:bookmarkStart w:id="361" w:name="_Hlk36198911"/>
    <w:r>
      <w:rPr>
        <w:sz w:val="14"/>
        <w:szCs w:val="14"/>
      </w:rPr>
      <w:t>н</w:t>
    </w:r>
    <w:r w:rsidRPr="008739F0">
      <w:rPr>
        <w:sz w:val="14"/>
        <w:szCs w:val="14"/>
      </w:rPr>
      <w:t xml:space="preserve">а право заключения договора на </w:t>
    </w:r>
    <w:bookmarkEnd w:id="361"/>
    <w:r w:rsidR="00DB06CD">
      <w:rPr>
        <w:sz w:val="14"/>
        <w:szCs w:val="14"/>
      </w:rPr>
      <w:t>в</w:t>
    </w:r>
    <w:r w:rsidR="00DB06CD" w:rsidRPr="00DB06CD">
      <w:rPr>
        <w:sz w:val="14"/>
        <w:szCs w:val="14"/>
      </w:rPr>
      <w:t xml:space="preserve">ыполнение работ </w:t>
    </w:r>
    <w:r w:rsidRPr="00982D99">
      <w:rPr>
        <w:sz w:val="14"/>
        <w:szCs w:val="14"/>
      </w:rPr>
      <w:t xml:space="preserve">по вводу в эксплуатацию Объекта «Технологический комплекс автотранспортного предприятия», расположенного по адресу: Ленинградская область, Выборгский муниципальный район, </w:t>
    </w:r>
    <w:proofErr w:type="spellStart"/>
    <w:r w:rsidRPr="00982D99">
      <w:rPr>
        <w:sz w:val="14"/>
        <w:szCs w:val="14"/>
      </w:rPr>
      <w:t>Селезнёвское</w:t>
    </w:r>
    <w:proofErr w:type="spellEnd"/>
    <w:r w:rsidRPr="00982D99">
      <w:rPr>
        <w:sz w:val="14"/>
        <w:szCs w:val="14"/>
      </w:rPr>
      <w:t xml:space="preserve"> сельское поселение, трасса Скандинавия, 194 км., кадастровый номер объекта первого этапа № 47:01:1022001:932, кадастровый номер объекта второго этапа </w:t>
    </w:r>
  </w:p>
  <w:p w:rsidR="00F927DA" w:rsidRDefault="00F927DA" w:rsidP="00982D99">
    <w:pPr>
      <w:tabs>
        <w:tab w:val="left" w:pos="567"/>
      </w:tabs>
      <w:spacing w:line="240" w:lineRule="auto"/>
      <w:ind w:left="426"/>
      <w:jc w:val="center"/>
    </w:pPr>
    <w:r w:rsidRPr="00982D99">
      <w:rPr>
        <w:sz w:val="14"/>
        <w:szCs w:val="14"/>
      </w:rPr>
      <w:t>№ 47:01:1022001:834, кадастровый номер: 47:01:1022001:933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7DA" w:rsidRDefault="00F927DA">
      <w:r>
        <w:separator/>
      </w:r>
    </w:p>
  </w:footnote>
  <w:footnote w:type="continuationSeparator" w:id="0">
    <w:p w:rsidR="00F927DA" w:rsidRDefault="00F92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324CB5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64E5D"/>
    <w:multiLevelType w:val="hybridMultilevel"/>
    <w:tmpl w:val="FAB24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35FB4"/>
    <w:multiLevelType w:val="hybridMultilevel"/>
    <w:tmpl w:val="92C8B0EA"/>
    <w:lvl w:ilvl="0" w:tplc="3A4CF848">
      <w:start w:val="1"/>
      <w:numFmt w:val="bullet"/>
      <w:pStyle w:val="tztxtlist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6E94119"/>
    <w:multiLevelType w:val="multilevel"/>
    <w:tmpl w:val="396C43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EA1C7E"/>
    <w:multiLevelType w:val="hybridMultilevel"/>
    <w:tmpl w:val="86608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E06E1"/>
    <w:multiLevelType w:val="hybridMultilevel"/>
    <w:tmpl w:val="436AB652"/>
    <w:lvl w:ilvl="0" w:tplc="D4EE37F6">
      <w:start w:val="1"/>
      <w:numFmt w:val="decimal"/>
      <w:lvlText w:val="%1."/>
      <w:lvlJc w:val="left"/>
      <w:pPr>
        <w:ind w:left="1144" w:hanging="43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6AA3A2E"/>
    <w:multiLevelType w:val="multilevel"/>
    <w:tmpl w:val="828EFCFC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  <w:b/>
        <w:sz w:val="28"/>
        <w:szCs w:val="28"/>
      </w:rPr>
    </w:lvl>
    <w:lvl w:ilvl="2">
      <w:start w:val="1"/>
      <w:numFmt w:val="decimal"/>
      <w:pStyle w:val="a0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 w:val="0"/>
        <w:color w:val="auto"/>
        <w:lang w:val="ru-RU"/>
      </w:rPr>
    </w:lvl>
    <w:lvl w:ilvl="3">
      <w:start w:val="1"/>
      <w:numFmt w:val="decimal"/>
      <w:pStyle w:val="a1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7" w15:restartNumberingAfterBreak="0">
    <w:nsid w:val="19F87ACA"/>
    <w:multiLevelType w:val="hybridMultilevel"/>
    <w:tmpl w:val="81B09FD8"/>
    <w:lvl w:ilvl="0" w:tplc="4A24AA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BBC3248"/>
    <w:multiLevelType w:val="hybridMultilevel"/>
    <w:tmpl w:val="E544EA4A"/>
    <w:lvl w:ilvl="0" w:tplc="F6722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89229A"/>
    <w:multiLevelType w:val="hybridMultilevel"/>
    <w:tmpl w:val="92CAE018"/>
    <w:lvl w:ilvl="0" w:tplc="FFFFFFFF">
      <w:start w:val="1"/>
      <w:numFmt w:val="bullet"/>
      <w:pStyle w:val="3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F3E4C4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06F7DB7"/>
    <w:multiLevelType w:val="hybridMultilevel"/>
    <w:tmpl w:val="5EC0865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13B99"/>
    <w:multiLevelType w:val="multilevel"/>
    <w:tmpl w:val="D388B0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062"/>
        </w:tabs>
        <w:ind w:left="206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997"/>
        </w:tabs>
        <w:ind w:left="1997" w:hanging="720"/>
      </w:pPr>
      <w:rPr>
        <w:rFonts w:hint="default"/>
        <w:b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13" w15:restartNumberingAfterBreak="0">
    <w:nsid w:val="260128D9"/>
    <w:multiLevelType w:val="multilevel"/>
    <w:tmpl w:val="A1DAD6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56" w:hanging="1800"/>
      </w:pPr>
      <w:rPr>
        <w:rFonts w:hint="default"/>
      </w:rPr>
    </w:lvl>
  </w:abstractNum>
  <w:abstractNum w:abstractNumId="14" w15:restartNumberingAfterBreak="0">
    <w:nsid w:val="290D0D31"/>
    <w:multiLevelType w:val="hybridMultilevel"/>
    <w:tmpl w:val="9AFE6EAA"/>
    <w:lvl w:ilvl="0" w:tplc="EB548C4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2C49334F"/>
    <w:multiLevelType w:val="hybridMultilevel"/>
    <w:tmpl w:val="31AC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E5C6F"/>
    <w:multiLevelType w:val="hybridMultilevel"/>
    <w:tmpl w:val="DA1AC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D7A76"/>
    <w:multiLevelType w:val="hybridMultilevel"/>
    <w:tmpl w:val="8E9446F4"/>
    <w:lvl w:ilvl="0" w:tplc="ACA26F96">
      <w:start w:val="1"/>
      <w:numFmt w:val="decimal"/>
      <w:pStyle w:val="1"/>
      <w:lvlText w:val="3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0166C3"/>
    <w:multiLevelType w:val="multilevel"/>
    <w:tmpl w:val="39943126"/>
    <w:lvl w:ilvl="0">
      <w:start w:val="1"/>
      <w:numFmt w:val="decimal"/>
      <w:pStyle w:val="FTNtxt"/>
      <w:lvlText w:val="%1."/>
      <w:lvlJc w:val="center"/>
      <w:pPr>
        <w:tabs>
          <w:tab w:val="num" w:pos="1986"/>
        </w:tabs>
        <w:ind w:left="1986" w:hanging="568"/>
      </w:pPr>
      <w:rPr>
        <w:rFonts w:cs="Times New Roman" w:hint="default"/>
      </w:rPr>
    </w:lvl>
    <w:lvl w:ilvl="1">
      <w:start w:val="1"/>
      <w:numFmt w:val="decimal"/>
      <w:pStyle w:val="FTNtxt"/>
      <w:lvlText w:val="%1.%2."/>
      <w:lvlJc w:val="left"/>
      <w:pPr>
        <w:tabs>
          <w:tab w:val="num" w:pos="3687"/>
        </w:tabs>
        <w:ind w:left="3687" w:hanging="113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396"/>
        </w:tabs>
        <w:ind w:left="4396" w:hanging="113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4254"/>
        </w:tabs>
        <w:ind w:left="4254" w:hanging="1134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119"/>
        </w:tabs>
        <w:ind w:left="3119" w:hanging="56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011"/>
        </w:tabs>
        <w:ind w:left="4011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55"/>
        </w:tabs>
        <w:ind w:left="4155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99"/>
        </w:tabs>
        <w:ind w:left="429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3"/>
        </w:tabs>
        <w:ind w:left="4443" w:hanging="1584"/>
      </w:pPr>
      <w:rPr>
        <w:rFonts w:cs="Times New Roman" w:hint="default"/>
      </w:rPr>
    </w:lvl>
  </w:abstractNum>
  <w:abstractNum w:abstractNumId="19" w15:restartNumberingAfterBreak="0">
    <w:nsid w:val="334814C8"/>
    <w:multiLevelType w:val="hybridMultilevel"/>
    <w:tmpl w:val="2426243E"/>
    <w:lvl w:ilvl="0" w:tplc="D2E637AA">
      <w:start w:val="1"/>
      <w:numFmt w:val="bullet"/>
      <w:pStyle w:val="a2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E8BE4EAA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3878ABFE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B9440D70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D040B0A2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D8329CAC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E984222E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C1FC6B8A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240B99C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4212328"/>
    <w:multiLevelType w:val="hybridMultilevel"/>
    <w:tmpl w:val="E0CEBAD8"/>
    <w:lvl w:ilvl="0" w:tplc="5F58227E">
      <w:start w:val="1"/>
      <w:numFmt w:val="bullet"/>
      <w:lvlText w:val="­"/>
      <w:lvlJc w:val="left"/>
      <w:pPr>
        <w:ind w:left="1468" w:hanging="360"/>
      </w:pPr>
      <w:rPr>
        <w:rFonts w:ascii="Courier New" w:hAnsi="Courier New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21" w15:restartNumberingAfterBreak="0">
    <w:nsid w:val="380A1A93"/>
    <w:multiLevelType w:val="multilevel"/>
    <w:tmpl w:val="70C47A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38681C5D"/>
    <w:multiLevelType w:val="hybridMultilevel"/>
    <w:tmpl w:val="8522CE20"/>
    <w:lvl w:ilvl="0" w:tplc="9AC06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F5F54DC"/>
    <w:multiLevelType w:val="multilevel"/>
    <w:tmpl w:val="1C346764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24" w15:restartNumberingAfterBreak="0">
    <w:nsid w:val="43A84077"/>
    <w:multiLevelType w:val="multilevel"/>
    <w:tmpl w:val="AC305A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3ED14FC"/>
    <w:multiLevelType w:val="hybridMultilevel"/>
    <w:tmpl w:val="8E782EEE"/>
    <w:lvl w:ilvl="0" w:tplc="9356F556">
      <w:start w:val="1"/>
      <w:numFmt w:val="decimal"/>
      <w:lvlText w:val="%1"/>
      <w:lvlJc w:val="left"/>
      <w:pPr>
        <w:ind w:left="1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6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6241768"/>
    <w:multiLevelType w:val="hybridMultilevel"/>
    <w:tmpl w:val="3F340136"/>
    <w:lvl w:ilvl="0" w:tplc="862A93E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7107CDB"/>
    <w:multiLevelType w:val="multilevel"/>
    <w:tmpl w:val="82381A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78A395C"/>
    <w:multiLevelType w:val="multilevel"/>
    <w:tmpl w:val="8D825F4C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49FE5D34"/>
    <w:multiLevelType w:val="multilevel"/>
    <w:tmpl w:val="AD0AF7F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 w15:restartNumberingAfterBreak="0">
    <w:nsid w:val="4C5E7160"/>
    <w:multiLevelType w:val="multilevel"/>
    <w:tmpl w:val="0344BFE2"/>
    <w:lvl w:ilvl="0">
      <w:start w:val="1"/>
      <w:numFmt w:val="decimal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31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40"/>
      <w:lvlText w:val="%1.%2.%3.%4."/>
      <w:lvlJc w:val="left"/>
      <w:pPr>
        <w:tabs>
          <w:tab w:val="num" w:pos="1844"/>
        </w:tabs>
        <w:ind w:left="1844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560"/>
        </w:tabs>
        <w:ind w:left="356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32" w15:restartNumberingAfterBreak="0">
    <w:nsid w:val="4DC7210B"/>
    <w:multiLevelType w:val="singleLevel"/>
    <w:tmpl w:val="8BEAF9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3" w15:restartNumberingAfterBreak="0">
    <w:nsid w:val="4EAB375A"/>
    <w:multiLevelType w:val="multilevel"/>
    <w:tmpl w:val="91F293F0"/>
    <w:lvl w:ilvl="0">
      <w:start w:val="38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61B1A71"/>
    <w:multiLevelType w:val="hybridMultilevel"/>
    <w:tmpl w:val="123E34C4"/>
    <w:lvl w:ilvl="0" w:tplc="A3A8CEC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61F54A3F"/>
    <w:multiLevelType w:val="hybridMultilevel"/>
    <w:tmpl w:val="090A3D2C"/>
    <w:lvl w:ilvl="0" w:tplc="A3A8CEC4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3D323BE0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624119CD"/>
    <w:multiLevelType w:val="multilevel"/>
    <w:tmpl w:val="E13EC3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bullet"/>
      <w:lvlText w:val="–"/>
      <w:lvlJc w:val="left"/>
      <w:pPr>
        <w:ind w:left="3633" w:hanging="1080"/>
      </w:pPr>
      <w:rPr>
        <w:rFonts w:ascii="Times New Roman" w:hAnsi="Times New Roman"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8" w15:restartNumberingAfterBreak="0">
    <w:nsid w:val="62C8576B"/>
    <w:multiLevelType w:val="hybridMultilevel"/>
    <w:tmpl w:val="3356F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C378E1"/>
    <w:multiLevelType w:val="hybridMultilevel"/>
    <w:tmpl w:val="E4367170"/>
    <w:lvl w:ilvl="0" w:tplc="E34C9EF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662277D8"/>
    <w:multiLevelType w:val="hybridMultilevel"/>
    <w:tmpl w:val="EF228CD2"/>
    <w:lvl w:ilvl="0" w:tplc="862A93E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6E93F69"/>
    <w:multiLevelType w:val="multilevel"/>
    <w:tmpl w:val="A4F6F6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567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2" w15:restartNumberingAfterBreak="0">
    <w:nsid w:val="69135882"/>
    <w:multiLevelType w:val="singleLevel"/>
    <w:tmpl w:val="8BEAF9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3" w15:restartNumberingAfterBreak="0">
    <w:nsid w:val="6B8C334C"/>
    <w:multiLevelType w:val="hybridMultilevel"/>
    <w:tmpl w:val="97645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E67CE9"/>
    <w:multiLevelType w:val="multilevel"/>
    <w:tmpl w:val="4E22E1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5" w15:restartNumberingAfterBreak="0">
    <w:nsid w:val="7A2F42D3"/>
    <w:multiLevelType w:val="multilevel"/>
    <w:tmpl w:val="D388B0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062"/>
        </w:tabs>
        <w:ind w:left="206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997"/>
        </w:tabs>
        <w:ind w:left="1997" w:hanging="720"/>
      </w:pPr>
      <w:rPr>
        <w:rFonts w:hint="default"/>
        <w:b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46" w15:restartNumberingAfterBreak="0">
    <w:nsid w:val="7B78758B"/>
    <w:multiLevelType w:val="multilevel"/>
    <w:tmpl w:val="2E98FA96"/>
    <w:lvl w:ilvl="0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7" w15:restartNumberingAfterBreak="0">
    <w:nsid w:val="7C407AD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7CFB0A18"/>
    <w:multiLevelType w:val="hybridMultilevel"/>
    <w:tmpl w:val="0AA266AA"/>
    <w:lvl w:ilvl="0" w:tplc="288629DE">
      <w:start w:val="1"/>
      <w:numFmt w:val="decimal"/>
      <w:pStyle w:val="a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ACE0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8A13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E401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C060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36C2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2478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4A7E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DEFD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ED628D2"/>
    <w:multiLevelType w:val="hybridMultilevel"/>
    <w:tmpl w:val="9C74751E"/>
    <w:lvl w:ilvl="0" w:tplc="29422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35"/>
  </w:num>
  <w:num w:numId="3">
    <w:abstractNumId w:val="0"/>
  </w:num>
  <w:num w:numId="4">
    <w:abstractNumId w:val="48"/>
  </w:num>
  <w:num w:numId="5">
    <w:abstractNumId w:val="19"/>
  </w:num>
  <w:num w:numId="6">
    <w:abstractNumId w:val="46"/>
  </w:num>
  <w:num w:numId="7">
    <w:abstractNumId w:val="9"/>
  </w:num>
  <w:num w:numId="8">
    <w:abstractNumId w:val="44"/>
  </w:num>
  <w:num w:numId="9">
    <w:abstractNumId w:val="2"/>
  </w:num>
  <w:num w:numId="10">
    <w:abstractNumId w:val="31"/>
  </w:num>
  <w:num w:numId="11">
    <w:abstractNumId w:val="36"/>
  </w:num>
  <w:num w:numId="12">
    <w:abstractNumId w:val="29"/>
  </w:num>
  <w:num w:numId="13">
    <w:abstractNumId w:val="12"/>
  </w:num>
  <w:num w:numId="14">
    <w:abstractNumId w:val="17"/>
  </w:num>
  <w:num w:numId="15">
    <w:abstractNumId w:val="6"/>
  </w:num>
  <w:num w:numId="16">
    <w:abstractNumId w:val="30"/>
  </w:num>
  <w:num w:numId="17">
    <w:abstractNumId w:val="18"/>
  </w:num>
  <w:num w:numId="18">
    <w:abstractNumId w:val="47"/>
  </w:num>
  <w:num w:numId="19">
    <w:abstractNumId w:val="10"/>
  </w:num>
  <w:num w:numId="20">
    <w:abstractNumId w:val="21"/>
  </w:num>
  <w:num w:numId="21">
    <w:abstractNumId w:val="15"/>
  </w:num>
  <w:num w:numId="22">
    <w:abstractNumId w:val="22"/>
  </w:num>
  <w:num w:numId="23">
    <w:abstractNumId w:val="34"/>
  </w:num>
  <w:num w:numId="24">
    <w:abstractNumId w:val="45"/>
  </w:num>
  <w:num w:numId="25">
    <w:abstractNumId w:val="37"/>
  </w:num>
  <w:num w:numId="26">
    <w:abstractNumId w:val="33"/>
  </w:num>
  <w:num w:numId="27">
    <w:abstractNumId w:val="40"/>
  </w:num>
  <w:num w:numId="28">
    <w:abstractNumId w:val="27"/>
  </w:num>
  <w:num w:numId="29">
    <w:abstractNumId w:val="42"/>
  </w:num>
  <w:num w:numId="30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</w:num>
  <w:num w:numId="32">
    <w:abstractNumId w:val="11"/>
  </w:num>
  <w:num w:numId="33">
    <w:abstractNumId w:val="3"/>
  </w:num>
  <w:num w:numId="34">
    <w:abstractNumId w:val="25"/>
  </w:num>
  <w:num w:numId="35">
    <w:abstractNumId w:val="24"/>
  </w:num>
  <w:num w:numId="36">
    <w:abstractNumId w:val="28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  <w:num w:numId="39">
    <w:abstractNumId w:val="13"/>
  </w:num>
  <w:num w:numId="40">
    <w:abstractNumId w:val="7"/>
  </w:num>
  <w:num w:numId="41">
    <w:abstractNumId w:val="16"/>
  </w:num>
  <w:num w:numId="42">
    <w:abstractNumId w:val="23"/>
  </w:num>
  <w:num w:numId="43">
    <w:abstractNumId w:val="38"/>
  </w:num>
  <w:num w:numId="44">
    <w:abstractNumId w:val="39"/>
  </w:num>
  <w:num w:numId="45">
    <w:abstractNumId w:val="1"/>
  </w:num>
  <w:num w:numId="46">
    <w:abstractNumId w:val="14"/>
  </w:num>
  <w:num w:numId="47">
    <w:abstractNumId w:val="8"/>
  </w:num>
  <w:num w:numId="48">
    <w:abstractNumId w:val="4"/>
  </w:num>
  <w:num w:numId="49">
    <w:abstractNumId w:val="49"/>
  </w:num>
  <w:num w:numId="50">
    <w:abstractNumId w:val="4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86"/>
    <w:rsid w:val="0000080E"/>
    <w:rsid w:val="00002C1F"/>
    <w:rsid w:val="000046DF"/>
    <w:rsid w:val="00004B25"/>
    <w:rsid w:val="000053D6"/>
    <w:rsid w:val="00006EB7"/>
    <w:rsid w:val="00007011"/>
    <w:rsid w:val="00010B64"/>
    <w:rsid w:val="00011685"/>
    <w:rsid w:val="000121BE"/>
    <w:rsid w:val="000122DB"/>
    <w:rsid w:val="000126F5"/>
    <w:rsid w:val="00013D4E"/>
    <w:rsid w:val="00014428"/>
    <w:rsid w:val="0001445B"/>
    <w:rsid w:val="00015E07"/>
    <w:rsid w:val="000168F1"/>
    <w:rsid w:val="00016FA8"/>
    <w:rsid w:val="0002088B"/>
    <w:rsid w:val="00022B18"/>
    <w:rsid w:val="00023675"/>
    <w:rsid w:val="000238D0"/>
    <w:rsid w:val="0002451C"/>
    <w:rsid w:val="000268F7"/>
    <w:rsid w:val="0002750A"/>
    <w:rsid w:val="00030EFE"/>
    <w:rsid w:val="00031BE2"/>
    <w:rsid w:val="00031C98"/>
    <w:rsid w:val="000322B9"/>
    <w:rsid w:val="00032FB2"/>
    <w:rsid w:val="00034A8C"/>
    <w:rsid w:val="00034C07"/>
    <w:rsid w:val="000354AE"/>
    <w:rsid w:val="000366C1"/>
    <w:rsid w:val="00037936"/>
    <w:rsid w:val="00037C0A"/>
    <w:rsid w:val="000409A8"/>
    <w:rsid w:val="000417F6"/>
    <w:rsid w:val="00042AF6"/>
    <w:rsid w:val="00042BD8"/>
    <w:rsid w:val="00043DDC"/>
    <w:rsid w:val="000456A9"/>
    <w:rsid w:val="0004707A"/>
    <w:rsid w:val="00047F8A"/>
    <w:rsid w:val="000504EC"/>
    <w:rsid w:val="000519BB"/>
    <w:rsid w:val="00056292"/>
    <w:rsid w:val="000576FA"/>
    <w:rsid w:val="00060F25"/>
    <w:rsid w:val="00061950"/>
    <w:rsid w:val="00061BFF"/>
    <w:rsid w:val="00061F6C"/>
    <w:rsid w:val="00061F7B"/>
    <w:rsid w:val="0006681C"/>
    <w:rsid w:val="00066CC0"/>
    <w:rsid w:val="00067ADD"/>
    <w:rsid w:val="00070989"/>
    <w:rsid w:val="00071595"/>
    <w:rsid w:val="000749BB"/>
    <w:rsid w:val="000762C1"/>
    <w:rsid w:val="000772D8"/>
    <w:rsid w:val="0008013D"/>
    <w:rsid w:val="0008049B"/>
    <w:rsid w:val="00080F40"/>
    <w:rsid w:val="00081712"/>
    <w:rsid w:val="0008231B"/>
    <w:rsid w:val="000827F3"/>
    <w:rsid w:val="00085D8F"/>
    <w:rsid w:val="00086248"/>
    <w:rsid w:val="000864F5"/>
    <w:rsid w:val="00087608"/>
    <w:rsid w:val="000901C2"/>
    <w:rsid w:val="000905DD"/>
    <w:rsid w:val="00090FA2"/>
    <w:rsid w:val="00092DEB"/>
    <w:rsid w:val="0009322A"/>
    <w:rsid w:val="000933BA"/>
    <w:rsid w:val="00094FE6"/>
    <w:rsid w:val="00095305"/>
    <w:rsid w:val="00095CAA"/>
    <w:rsid w:val="00096B9D"/>
    <w:rsid w:val="000976B8"/>
    <w:rsid w:val="00097728"/>
    <w:rsid w:val="00097D4E"/>
    <w:rsid w:val="000A1048"/>
    <w:rsid w:val="000A1E77"/>
    <w:rsid w:val="000A3767"/>
    <w:rsid w:val="000A401B"/>
    <w:rsid w:val="000A5C42"/>
    <w:rsid w:val="000B001E"/>
    <w:rsid w:val="000B04A3"/>
    <w:rsid w:val="000B2B47"/>
    <w:rsid w:val="000B2B7F"/>
    <w:rsid w:val="000B2E88"/>
    <w:rsid w:val="000B3053"/>
    <w:rsid w:val="000B3AEB"/>
    <w:rsid w:val="000B3C88"/>
    <w:rsid w:val="000B6355"/>
    <w:rsid w:val="000B6964"/>
    <w:rsid w:val="000B7193"/>
    <w:rsid w:val="000C0B6C"/>
    <w:rsid w:val="000C0E99"/>
    <w:rsid w:val="000C17A1"/>
    <w:rsid w:val="000C465B"/>
    <w:rsid w:val="000C4ADD"/>
    <w:rsid w:val="000C4F0D"/>
    <w:rsid w:val="000C527B"/>
    <w:rsid w:val="000C55A8"/>
    <w:rsid w:val="000D1F45"/>
    <w:rsid w:val="000D3953"/>
    <w:rsid w:val="000D3B3C"/>
    <w:rsid w:val="000D3DB7"/>
    <w:rsid w:val="000D579F"/>
    <w:rsid w:val="000D675E"/>
    <w:rsid w:val="000D73C2"/>
    <w:rsid w:val="000D76D0"/>
    <w:rsid w:val="000E063E"/>
    <w:rsid w:val="000E29A8"/>
    <w:rsid w:val="000E6B34"/>
    <w:rsid w:val="000E74D2"/>
    <w:rsid w:val="000F321E"/>
    <w:rsid w:val="000F48B2"/>
    <w:rsid w:val="000F567D"/>
    <w:rsid w:val="000F5B1D"/>
    <w:rsid w:val="000F5B73"/>
    <w:rsid w:val="000F6086"/>
    <w:rsid w:val="000F6E37"/>
    <w:rsid w:val="00100BCA"/>
    <w:rsid w:val="00100C7B"/>
    <w:rsid w:val="00101F62"/>
    <w:rsid w:val="00102177"/>
    <w:rsid w:val="00102533"/>
    <w:rsid w:val="00103ADD"/>
    <w:rsid w:val="00105164"/>
    <w:rsid w:val="00106C20"/>
    <w:rsid w:val="001070C7"/>
    <w:rsid w:val="00107368"/>
    <w:rsid w:val="00107534"/>
    <w:rsid w:val="001075F2"/>
    <w:rsid w:val="00110462"/>
    <w:rsid w:val="00113343"/>
    <w:rsid w:val="001133EF"/>
    <w:rsid w:val="00115E9D"/>
    <w:rsid w:val="00115F06"/>
    <w:rsid w:val="00117A74"/>
    <w:rsid w:val="00117DFD"/>
    <w:rsid w:val="00120C6E"/>
    <w:rsid w:val="00123CDD"/>
    <w:rsid w:val="001243DB"/>
    <w:rsid w:val="00124598"/>
    <w:rsid w:val="00124883"/>
    <w:rsid w:val="00124ACC"/>
    <w:rsid w:val="00124B5F"/>
    <w:rsid w:val="00125292"/>
    <w:rsid w:val="00125D4E"/>
    <w:rsid w:val="00126250"/>
    <w:rsid w:val="00127290"/>
    <w:rsid w:val="0012777F"/>
    <w:rsid w:val="00133866"/>
    <w:rsid w:val="00134E95"/>
    <w:rsid w:val="00135701"/>
    <w:rsid w:val="001360D4"/>
    <w:rsid w:val="00140777"/>
    <w:rsid w:val="001415F4"/>
    <w:rsid w:val="00142747"/>
    <w:rsid w:val="00142A77"/>
    <w:rsid w:val="001434A9"/>
    <w:rsid w:val="00144027"/>
    <w:rsid w:val="00144395"/>
    <w:rsid w:val="00145A0A"/>
    <w:rsid w:val="00147144"/>
    <w:rsid w:val="00150094"/>
    <w:rsid w:val="00150F20"/>
    <w:rsid w:val="0015154A"/>
    <w:rsid w:val="001540BB"/>
    <w:rsid w:val="00155773"/>
    <w:rsid w:val="00156633"/>
    <w:rsid w:val="00156902"/>
    <w:rsid w:val="00156E47"/>
    <w:rsid w:val="00157078"/>
    <w:rsid w:val="00157AE9"/>
    <w:rsid w:val="00160E90"/>
    <w:rsid w:val="00162327"/>
    <w:rsid w:val="00162E8A"/>
    <w:rsid w:val="00163474"/>
    <w:rsid w:val="0016528A"/>
    <w:rsid w:val="00166A6A"/>
    <w:rsid w:val="00166D5E"/>
    <w:rsid w:val="0016705A"/>
    <w:rsid w:val="00167F7C"/>
    <w:rsid w:val="001728A2"/>
    <w:rsid w:val="00172A19"/>
    <w:rsid w:val="00173D1B"/>
    <w:rsid w:val="0017570D"/>
    <w:rsid w:val="00176611"/>
    <w:rsid w:val="0017761E"/>
    <w:rsid w:val="0018075A"/>
    <w:rsid w:val="00180EB1"/>
    <w:rsid w:val="0018167B"/>
    <w:rsid w:val="00181DD2"/>
    <w:rsid w:val="00181F9B"/>
    <w:rsid w:val="00184092"/>
    <w:rsid w:val="00184D70"/>
    <w:rsid w:val="00185278"/>
    <w:rsid w:val="001944D3"/>
    <w:rsid w:val="00195AEB"/>
    <w:rsid w:val="0019618E"/>
    <w:rsid w:val="00196605"/>
    <w:rsid w:val="00196B53"/>
    <w:rsid w:val="001A115E"/>
    <w:rsid w:val="001A13A2"/>
    <w:rsid w:val="001A15C4"/>
    <w:rsid w:val="001A169F"/>
    <w:rsid w:val="001A2036"/>
    <w:rsid w:val="001A330D"/>
    <w:rsid w:val="001A3FF2"/>
    <w:rsid w:val="001A419F"/>
    <w:rsid w:val="001A64D8"/>
    <w:rsid w:val="001A7292"/>
    <w:rsid w:val="001A735F"/>
    <w:rsid w:val="001B0D30"/>
    <w:rsid w:val="001B0D60"/>
    <w:rsid w:val="001B126B"/>
    <w:rsid w:val="001B3537"/>
    <w:rsid w:val="001B3566"/>
    <w:rsid w:val="001B3D3D"/>
    <w:rsid w:val="001B5C9E"/>
    <w:rsid w:val="001B5DDA"/>
    <w:rsid w:val="001B7366"/>
    <w:rsid w:val="001C1074"/>
    <w:rsid w:val="001C17BA"/>
    <w:rsid w:val="001C1C92"/>
    <w:rsid w:val="001C1D3B"/>
    <w:rsid w:val="001C2E35"/>
    <w:rsid w:val="001C34AB"/>
    <w:rsid w:val="001C3A3F"/>
    <w:rsid w:val="001C3EDA"/>
    <w:rsid w:val="001C439B"/>
    <w:rsid w:val="001C5A7B"/>
    <w:rsid w:val="001C5FA6"/>
    <w:rsid w:val="001D026D"/>
    <w:rsid w:val="001D0589"/>
    <w:rsid w:val="001D08DC"/>
    <w:rsid w:val="001D196D"/>
    <w:rsid w:val="001D2146"/>
    <w:rsid w:val="001D3C2C"/>
    <w:rsid w:val="001D4862"/>
    <w:rsid w:val="001D4C7C"/>
    <w:rsid w:val="001D57C7"/>
    <w:rsid w:val="001D7DBC"/>
    <w:rsid w:val="001E2514"/>
    <w:rsid w:val="001E2780"/>
    <w:rsid w:val="001E2F4A"/>
    <w:rsid w:val="001E355B"/>
    <w:rsid w:val="001E364B"/>
    <w:rsid w:val="001E37A8"/>
    <w:rsid w:val="001E45A0"/>
    <w:rsid w:val="001E4BAD"/>
    <w:rsid w:val="001E4C25"/>
    <w:rsid w:val="001E6087"/>
    <w:rsid w:val="001F0387"/>
    <w:rsid w:val="001F0A3E"/>
    <w:rsid w:val="001F1037"/>
    <w:rsid w:val="001F1A95"/>
    <w:rsid w:val="001F3463"/>
    <w:rsid w:val="001F3BF7"/>
    <w:rsid w:val="001F3C7D"/>
    <w:rsid w:val="001F46ED"/>
    <w:rsid w:val="001F620D"/>
    <w:rsid w:val="001F7A42"/>
    <w:rsid w:val="001F7DAB"/>
    <w:rsid w:val="002002BB"/>
    <w:rsid w:val="00200B4E"/>
    <w:rsid w:val="00200C05"/>
    <w:rsid w:val="00200F9C"/>
    <w:rsid w:val="00201650"/>
    <w:rsid w:val="002017B7"/>
    <w:rsid w:val="002028D1"/>
    <w:rsid w:val="00202C41"/>
    <w:rsid w:val="002048A2"/>
    <w:rsid w:val="00205E40"/>
    <w:rsid w:val="00206074"/>
    <w:rsid w:val="00206FDA"/>
    <w:rsid w:val="002078F1"/>
    <w:rsid w:val="00207DB9"/>
    <w:rsid w:val="00210768"/>
    <w:rsid w:val="00211243"/>
    <w:rsid w:val="00211F20"/>
    <w:rsid w:val="002125C0"/>
    <w:rsid w:val="00212739"/>
    <w:rsid w:val="0021368D"/>
    <w:rsid w:val="00213B55"/>
    <w:rsid w:val="00213E51"/>
    <w:rsid w:val="002151C4"/>
    <w:rsid w:val="00215AB5"/>
    <w:rsid w:val="002161C0"/>
    <w:rsid w:val="0021624E"/>
    <w:rsid w:val="002175FB"/>
    <w:rsid w:val="0021769A"/>
    <w:rsid w:val="002179F8"/>
    <w:rsid w:val="00220455"/>
    <w:rsid w:val="002204BA"/>
    <w:rsid w:val="00220BB1"/>
    <w:rsid w:val="00221208"/>
    <w:rsid w:val="00222E35"/>
    <w:rsid w:val="00227274"/>
    <w:rsid w:val="002274FA"/>
    <w:rsid w:val="00227574"/>
    <w:rsid w:val="002307E8"/>
    <w:rsid w:val="00231489"/>
    <w:rsid w:val="0023170E"/>
    <w:rsid w:val="002322F8"/>
    <w:rsid w:val="002340DF"/>
    <w:rsid w:val="002345CA"/>
    <w:rsid w:val="00235976"/>
    <w:rsid w:val="00236C14"/>
    <w:rsid w:val="00237BB6"/>
    <w:rsid w:val="0024111C"/>
    <w:rsid w:val="002428F1"/>
    <w:rsid w:val="00243A07"/>
    <w:rsid w:val="002452E4"/>
    <w:rsid w:val="00245AA1"/>
    <w:rsid w:val="00247554"/>
    <w:rsid w:val="002476AE"/>
    <w:rsid w:val="00247E43"/>
    <w:rsid w:val="00250E5E"/>
    <w:rsid w:val="00251FF8"/>
    <w:rsid w:val="002520F2"/>
    <w:rsid w:val="00252A61"/>
    <w:rsid w:val="0025644E"/>
    <w:rsid w:val="00262282"/>
    <w:rsid w:val="00262B87"/>
    <w:rsid w:val="00263A58"/>
    <w:rsid w:val="00264482"/>
    <w:rsid w:val="00264B01"/>
    <w:rsid w:val="002706AC"/>
    <w:rsid w:val="00270F29"/>
    <w:rsid w:val="00270FCE"/>
    <w:rsid w:val="002725E6"/>
    <w:rsid w:val="00273933"/>
    <w:rsid w:val="00273ADA"/>
    <w:rsid w:val="002750F6"/>
    <w:rsid w:val="00275BC4"/>
    <w:rsid w:val="0027620E"/>
    <w:rsid w:val="00276787"/>
    <w:rsid w:val="00276AAC"/>
    <w:rsid w:val="002775FE"/>
    <w:rsid w:val="0027768B"/>
    <w:rsid w:val="002817C9"/>
    <w:rsid w:val="00281E73"/>
    <w:rsid w:val="00282A62"/>
    <w:rsid w:val="00283CBF"/>
    <w:rsid w:val="002844F0"/>
    <w:rsid w:val="002847AA"/>
    <w:rsid w:val="0028610A"/>
    <w:rsid w:val="002865E4"/>
    <w:rsid w:val="00286865"/>
    <w:rsid w:val="00286B99"/>
    <w:rsid w:val="00286BAB"/>
    <w:rsid w:val="0029359E"/>
    <w:rsid w:val="00295358"/>
    <w:rsid w:val="00295858"/>
    <w:rsid w:val="00295E41"/>
    <w:rsid w:val="002A0044"/>
    <w:rsid w:val="002A0FA3"/>
    <w:rsid w:val="002A275A"/>
    <w:rsid w:val="002A4C35"/>
    <w:rsid w:val="002A56D3"/>
    <w:rsid w:val="002A690F"/>
    <w:rsid w:val="002A6A81"/>
    <w:rsid w:val="002A786C"/>
    <w:rsid w:val="002B015C"/>
    <w:rsid w:val="002B2239"/>
    <w:rsid w:val="002B23B8"/>
    <w:rsid w:val="002B3BF6"/>
    <w:rsid w:val="002B43C3"/>
    <w:rsid w:val="002B6176"/>
    <w:rsid w:val="002B6E68"/>
    <w:rsid w:val="002B7215"/>
    <w:rsid w:val="002C08E8"/>
    <w:rsid w:val="002C0F47"/>
    <w:rsid w:val="002C110A"/>
    <w:rsid w:val="002C1DCC"/>
    <w:rsid w:val="002C1E52"/>
    <w:rsid w:val="002C2145"/>
    <w:rsid w:val="002C30B3"/>
    <w:rsid w:val="002C4539"/>
    <w:rsid w:val="002C4BC1"/>
    <w:rsid w:val="002C6565"/>
    <w:rsid w:val="002C6BDB"/>
    <w:rsid w:val="002C7EC3"/>
    <w:rsid w:val="002D0106"/>
    <w:rsid w:val="002D035E"/>
    <w:rsid w:val="002D0A1E"/>
    <w:rsid w:val="002D2259"/>
    <w:rsid w:val="002D2412"/>
    <w:rsid w:val="002D2BD2"/>
    <w:rsid w:val="002D2D52"/>
    <w:rsid w:val="002D3F9C"/>
    <w:rsid w:val="002D4ACE"/>
    <w:rsid w:val="002D505C"/>
    <w:rsid w:val="002D51BA"/>
    <w:rsid w:val="002D524B"/>
    <w:rsid w:val="002D5910"/>
    <w:rsid w:val="002D6237"/>
    <w:rsid w:val="002D794A"/>
    <w:rsid w:val="002E0551"/>
    <w:rsid w:val="002E093A"/>
    <w:rsid w:val="002E26A1"/>
    <w:rsid w:val="002E2ABA"/>
    <w:rsid w:val="002E38C3"/>
    <w:rsid w:val="002E3B54"/>
    <w:rsid w:val="002E53EC"/>
    <w:rsid w:val="002E5B24"/>
    <w:rsid w:val="002E7550"/>
    <w:rsid w:val="002E7906"/>
    <w:rsid w:val="002E7E46"/>
    <w:rsid w:val="002F075D"/>
    <w:rsid w:val="002F140F"/>
    <w:rsid w:val="002F14F3"/>
    <w:rsid w:val="002F1958"/>
    <w:rsid w:val="002F1985"/>
    <w:rsid w:val="002F2037"/>
    <w:rsid w:val="002F3196"/>
    <w:rsid w:val="002F319B"/>
    <w:rsid w:val="002F3A83"/>
    <w:rsid w:val="002F4836"/>
    <w:rsid w:val="002F636A"/>
    <w:rsid w:val="002F7E71"/>
    <w:rsid w:val="003029CA"/>
    <w:rsid w:val="0030399F"/>
    <w:rsid w:val="0030450F"/>
    <w:rsid w:val="00304D59"/>
    <w:rsid w:val="003069DD"/>
    <w:rsid w:val="003077E3"/>
    <w:rsid w:val="00307EB4"/>
    <w:rsid w:val="00307F2B"/>
    <w:rsid w:val="00310165"/>
    <w:rsid w:val="00310178"/>
    <w:rsid w:val="0031049D"/>
    <w:rsid w:val="003107F5"/>
    <w:rsid w:val="00310E60"/>
    <w:rsid w:val="0031453E"/>
    <w:rsid w:val="00322C33"/>
    <w:rsid w:val="00322D46"/>
    <w:rsid w:val="00322F17"/>
    <w:rsid w:val="00323381"/>
    <w:rsid w:val="00324410"/>
    <w:rsid w:val="00324FF7"/>
    <w:rsid w:val="00326DA9"/>
    <w:rsid w:val="00326EBB"/>
    <w:rsid w:val="00330B29"/>
    <w:rsid w:val="00331C0C"/>
    <w:rsid w:val="00331E52"/>
    <w:rsid w:val="00333923"/>
    <w:rsid w:val="00333966"/>
    <w:rsid w:val="00334C5D"/>
    <w:rsid w:val="00335031"/>
    <w:rsid w:val="00335B43"/>
    <w:rsid w:val="0033658B"/>
    <w:rsid w:val="003376CB"/>
    <w:rsid w:val="0033776E"/>
    <w:rsid w:val="00340B44"/>
    <w:rsid w:val="00343255"/>
    <w:rsid w:val="003432C9"/>
    <w:rsid w:val="003437C9"/>
    <w:rsid w:val="00343BF9"/>
    <w:rsid w:val="003444B9"/>
    <w:rsid w:val="0034513B"/>
    <w:rsid w:val="00345353"/>
    <w:rsid w:val="003502EC"/>
    <w:rsid w:val="00350C86"/>
    <w:rsid w:val="00353592"/>
    <w:rsid w:val="00353BA3"/>
    <w:rsid w:val="003544DF"/>
    <w:rsid w:val="00356105"/>
    <w:rsid w:val="00356CEB"/>
    <w:rsid w:val="00357626"/>
    <w:rsid w:val="003603E8"/>
    <w:rsid w:val="003610B9"/>
    <w:rsid w:val="003615AE"/>
    <w:rsid w:val="003663DB"/>
    <w:rsid w:val="00366657"/>
    <w:rsid w:val="00371D23"/>
    <w:rsid w:val="00372988"/>
    <w:rsid w:val="00373042"/>
    <w:rsid w:val="00373916"/>
    <w:rsid w:val="00373E65"/>
    <w:rsid w:val="00375F01"/>
    <w:rsid w:val="00377C70"/>
    <w:rsid w:val="00380E0D"/>
    <w:rsid w:val="00383332"/>
    <w:rsid w:val="00384956"/>
    <w:rsid w:val="0038554F"/>
    <w:rsid w:val="00385C7B"/>
    <w:rsid w:val="00387503"/>
    <w:rsid w:val="00387F49"/>
    <w:rsid w:val="00387FC5"/>
    <w:rsid w:val="00392AA0"/>
    <w:rsid w:val="00392CB7"/>
    <w:rsid w:val="00393B9A"/>
    <w:rsid w:val="0039458C"/>
    <w:rsid w:val="00395138"/>
    <w:rsid w:val="00396ABA"/>
    <w:rsid w:val="003A0DF8"/>
    <w:rsid w:val="003A1C9B"/>
    <w:rsid w:val="003A2AED"/>
    <w:rsid w:val="003A2DCA"/>
    <w:rsid w:val="003A3C64"/>
    <w:rsid w:val="003A3D6A"/>
    <w:rsid w:val="003A3F78"/>
    <w:rsid w:val="003A4D23"/>
    <w:rsid w:val="003A6846"/>
    <w:rsid w:val="003A7162"/>
    <w:rsid w:val="003B279C"/>
    <w:rsid w:val="003B6849"/>
    <w:rsid w:val="003B6C91"/>
    <w:rsid w:val="003C0B7B"/>
    <w:rsid w:val="003C0B80"/>
    <w:rsid w:val="003C26E9"/>
    <w:rsid w:val="003C35D8"/>
    <w:rsid w:val="003C37E2"/>
    <w:rsid w:val="003C5766"/>
    <w:rsid w:val="003D141A"/>
    <w:rsid w:val="003D1F8E"/>
    <w:rsid w:val="003D27E8"/>
    <w:rsid w:val="003D4750"/>
    <w:rsid w:val="003D527E"/>
    <w:rsid w:val="003D5522"/>
    <w:rsid w:val="003D6824"/>
    <w:rsid w:val="003D7967"/>
    <w:rsid w:val="003E3023"/>
    <w:rsid w:val="003E36CF"/>
    <w:rsid w:val="003E36D2"/>
    <w:rsid w:val="003E534E"/>
    <w:rsid w:val="003E59CC"/>
    <w:rsid w:val="003E5AC9"/>
    <w:rsid w:val="003E68A3"/>
    <w:rsid w:val="003E76D9"/>
    <w:rsid w:val="003E7AC8"/>
    <w:rsid w:val="003F057F"/>
    <w:rsid w:val="003F06C2"/>
    <w:rsid w:val="003F2454"/>
    <w:rsid w:val="003F24FF"/>
    <w:rsid w:val="003F2CA2"/>
    <w:rsid w:val="003F2D9F"/>
    <w:rsid w:val="003F2FDD"/>
    <w:rsid w:val="003F3897"/>
    <w:rsid w:val="003F46DD"/>
    <w:rsid w:val="003F51EA"/>
    <w:rsid w:val="003F5314"/>
    <w:rsid w:val="003F635C"/>
    <w:rsid w:val="003F79C8"/>
    <w:rsid w:val="003F7B2B"/>
    <w:rsid w:val="003F7C0A"/>
    <w:rsid w:val="00401D29"/>
    <w:rsid w:val="00402CBB"/>
    <w:rsid w:val="004036CC"/>
    <w:rsid w:val="00406A63"/>
    <w:rsid w:val="00407042"/>
    <w:rsid w:val="00407A33"/>
    <w:rsid w:val="0041043E"/>
    <w:rsid w:val="00410B77"/>
    <w:rsid w:val="00411B8A"/>
    <w:rsid w:val="00411B92"/>
    <w:rsid w:val="00413315"/>
    <w:rsid w:val="00414553"/>
    <w:rsid w:val="00414927"/>
    <w:rsid w:val="00414EC0"/>
    <w:rsid w:val="004154D3"/>
    <w:rsid w:val="00415F6D"/>
    <w:rsid w:val="00416BE8"/>
    <w:rsid w:val="00417A83"/>
    <w:rsid w:val="004209DD"/>
    <w:rsid w:val="00421A57"/>
    <w:rsid w:val="004232F4"/>
    <w:rsid w:val="00424461"/>
    <w:rsid w:val="004246E2"/>
    <w:rsid w:val="00424731"/>
    <w:rsid w:val="0042499E"/>
    <w:rsid w:val="00425C02"/>
    <w:rsid w:val="00425E97"/>
    <w:rsid w:val="00431D95"/>
    <w:rsid w:val="00432673"/>
    <w:rsid w:val="00432E93"/>
    <w:rsid w:val="00434AE4"/>
    <w:rsid w:val="00434DD2"/>
    <w:rsid w:val="00435152"/>
    <w:rsid w:val="004401BE"/>
    <w:rsid w:val="004415C9"/>
    <w:rsid w:val="004420E9"/>
    <w:rsid w:val="00442DDF"/>
    <w:rsid w:val="00444424"/>
    <w:rsid w:val="0044596E"/>
    <w:rsid w:val="00446E75"/>
    <w:rsid w:val="00447070"/>
    <w:rsid w:val="0045083C"/>
    <w:rsid w:val="0045250B"/>
    <w:rsid w:val="0045370E"/>
    <w:rsid w:val="00454252"/>
    <w:rsid w:val="004545DF"/>
    <w:rsid w:val="00456AA9"/>
    <w:rsid w:val="004576F1"/>
    <w:rsid w:val="004600DC"/>
    <w:rsid w:val="0046094B"/>
    <w:rsid w:val="00460BC9"/>
    <w:rsid w:val="00461391"/>
    <w:rsid w:val="00462334"/>
    <w:rsid w:val="0046262E"/>
    <w:rsid w:val="00463A84"/>
    <w:rsid w:val="00463F9A"/>
    <w:rsid w:val="00465051"/>
    <w:rsid w:val="004661E5"/>
    <w:rsid w:val="00466E51"/>
    <w:rsid w:val="00466E96"/>
    <w:rsid w:val="00470F69"/>
    <w:rsid w:val="004716D8"/>
    <w:rsid w:val="00472212"/>
    <w:rsid w:val="004727FC"/>
    <w:rsid w:val="0047291F"/>
    <w:rsid w:val="004739CE"/>
    <w:rsid w:val="00474147"/>
    <w:rsid w:val="00474267"/>
    <w:rsid w:val="00475975"/>
    <w:rsid w:val="00480B20"/>
    <w:rsid w:val="004820EC"/>
    <w:rsid w:val="0048297D"/>
    <w:rsid w:val="00482B9F"/>
    <w:rsid w:val="004836B3"/>
    <w:rsid w:val="00484AE0"/>
    <w:rsid w:val="00484F9B"/>
    <w:rsid w:val="00486BD0"/>
    <w:rsid w:val="00486E16"/>
    <w:rsid w:val="00486F54"/>
    <w:rsid w:val="004902CD"/>
    <w:rsid w:val="0049226E"/>
    <w:rsid w:val="004922EB"/>
    <w:rsid w:val="004926B8"/>
    <w:rsid w:val="004931C6"/>
    <w:rsid w:val="00494736"/>
    <w:rsid w:val="00494AEE"/>
    <w:rsid w:val="00495B0B"/>
    <w:rsid w:val="00496345"/>
    <w:rsid w:val="004977D7"/>
    <w:rsid w:val="004A00C0"/>
    <w:rsid w:val="004A0846"/>
    <w:rsid w:val="004A0B8B"/>
    <w:rsid w:val="004A0FD8"/>
    <w:rsid w:val="004A16AF"/>
    <w:rsid w:val="004A2953"/>
    <w:rsid w:val="004A4213"/>
    <w:rsid w:val="004A63F5"/>
    <w:rsid w:val="004A68C3"/>
    <w:rsid w:val="004A6CED"/>
    <w:rsid w:val="004A6F8C"/>
    <w:rsid w:val="004A7176"/>
    <w:rsid w:val="004B0D69"/>
    <w:rsid w:val="004B0E29"/>
    <w:rsid w:val="004B3608"/>
    <w:rsid w:val="004B3E20"/>
    <w:rsid w:val="004B4549"/>
    <w:rsid w:val="004B4867"/>
    <w:rsid w:val="004B4D72"/>
    <w:rsid w:val="004B5286"/>
    <w:rsid w:val="004B5EAE"/>
    <w:rsid w:val="004B6C46"/>
    <w:rsid w:val="004C17FB"/>
    <w:rsid w:val="004C1E17"/>
    <w:rsid w:val="004C2669"/>
    <w:rsid w:val="004C2670"/>
    <w:rsid w:val="004C2875"/>
    <w:rsid w:val="004C3FD6"/>
    <w:rsid w:val="004C445F"/>
    <w:rsid w:val="004C498E"/>
    <w:rsid w:val="004C63D9"/>
    <w:rsid w:val="004C6B51"/>
    <w:rsid w:val="004C710E"/>
    <w:rsid w:val="004C7B4B"/>
    <w:rsid w:val="004C7EEA"/>
    <w:rsid w:val="004D00E5"/>
    <w:rsid w:val="004D0D8A"/>
    <w:rsid w:val="004D1AC9"/>
    <w:rsid w:val="004D299B"/>
    <w:rsid w:val="004D29EB"/>
    <w:rsid w:val="004D47BB"/>
    <w:rsid w:val="004D5107"/>
    <w:rsid w:val="004D53D1"/>
    <w:rsid w:val="004D70A0"/>
    <w:rsid w:val="004D7465"/>
    <w:rsid w:val="004E0561"/>
    <w:rsid w:val="004E0BB0"/>
    <w:rsid w:val="004E100A"/>
    <w:rsid w:val="004E1106"/>
    <w:rsid w:val="004E1E25"/>
    <w:rsid w:val="004E281B"/>
    <w:rsid w:val="004E47AB"/>
    <w:rsid w:val="004E5215"/>
    <w:rsid w:val="004E6671"/>
    <w:rsid w:val="004F019C"/>
    <w:rsid w:val="004F0A83"/>
    <w:rsid w:val="004F2BBE"/>
    <w:rsid w:val="004F30B3"/>
    <w:rsid w:val="004F4621"/>
    <w:rsid w:val="004F48CC"/>
    <w:rsid w:val="004F57EF"/>
    <w:rsid w:val="004F6892"/>
    <w:rsid w:val="004F6BE1"/>
    <w:rsid w:val="004F6FDA"/>
    <w:rsid w:val="0050010D"/>
    <w:rsid w:val="0050157F"/>
    <w:rsid w:val="00503B7E"/>
    <w:rsid w:val="00503D29"/>
    <w:rsid w:val="005049E4"/>
    <w:rsid w:val="00505C78"/>
    <w:rsid w:val="00506357"/>
    <w:rsid w:val="005076C1"/>
    <w:rsid w:val="0051002E"/>
    <w:rsid w:val="00510B4D"/>
    <w:rsid w:val="00511433"/>
    <w:rsid w:val="005121C9"/>
    <w:rsid w:val="00512395"/>
    <w:rsid w:val="00512845"/>
    <w:rsid w:val="005137C5"/>
    <w:rsid w:val="00514025"/>
    <w:rsid w:val="00515BBC"/>
    <w:rsid w:val="00516283"/>
    <w:rsid w:val="005201E4"/>
    <w:rsid w:val="00521631"/>
    <w:rsid w:val="00522658"/>
    <w:rsid w:val="005226FB"/>
    <w:rsid w:val="00524CBD"/>
    <w:rsid w:val="005255C2"/>
    <w:rsid w:val="00527FCF"/>
    <w:rsid w:val="00530920"/>
    <w:rsid w:val="00531C32"/>
    <w:rsid w:val="005325A7"/>
    <w:rsid w:val="00532894"/>
    <w:rsid w:val="00533017"/>
    <w:rsid w:val="00533ABF"/>
    <w:rsid w:val="005356EF"/>
    <w:rsid w:val="00535C8B"/>
    <w:rsid w:val="00537294"/>
    <w:rsid w:val="00540D8C"/>
    <w:rsid w:val="00543349"/>
    <w:rsid w:val="005458D5"/>
    <w:rsid w:val="00546339"/>
    <w:rsid w:val="00547C63"/>
    <w:rsid w:val="00547E16"/>
    <w:rsid w:val="00550032"/>
    <w:rsid w:val="00551277"/>
    <w:rsid w:val="00551C14"/>
    <w:rsid w:val="00552328"/>
    <w:rsid w:val="0055274F"/>
    <w:rsid w:val="0055560A"/>
    <w:rsid w:val="0055680D"/>
    <w:rsid w:val="00556918"/>
    <w:rsid w:val="00560C56"/>
    <w:rsid w:val="00561B71"/>
    <w:rsid w:val="00561E1C"/>
    <w:rsid w:val="00561FBA"/>
    <w:rsid w:val="005629CD"/>
    <w:rsid w:val="00565BF8"/>
    <w:rsid w:val="00566695"/>
    <w:rsid w:val="00566C3E"/>
    <w:rsid w:val="00570CB7"/>
    <w:rsid w:val="005713E9"/>
    <w:rsid w:val="005768F1"/>
    <w:rsid w:val="005773BE"/>
    <w:rsid w:val="00577F02"/>
    <w:rsid w:val="00577FF2"/>
    <w:rsid w:val="005821BF"/>
    <w:rsid w:val="00583135"/>
    <w:rsid w:val="0058321D"/>
    <w:rsid w:val="00584279"/>
    <w:rsid w:val="0058560D"/>
    <w:rsid w:val="00585B26"/>
    <w:rsid w:val="00585C93"/>
    <w:rsid w:val="005861FB"/>
    <w:rsid w:val="00590A85"/>
    <w:rsid w:val="005917A8"/>
    <w:rsid w:val="00591AFD"/>
    <w:rsid w:val="005923BF"/>
    <w:rsid w:val="00593CCB"/>
    <w:rsid w:val="00594335"/>
    <w:rsid w:val="005961B6"/>
    <w:rsid w:val="005961F0"/>
    <w:rsid w:val="00596983"/>
    <w:rsid w:val="00597BD2"/>
    <w:rsid w:val="005A23B9"/>
    <w:rsid w:val="005A28B1"/>
    <w:rsid w:val="005A3314"/>
    <w:rsid w:val="005A4A9C"/>
    <w:rsid w:val="005A564A"/>
    <w:rsid w:val="005A59F5"/>
    <w:rsid w:val="005A7693"/>
    <w:rsid w:val="005A7984"/>
    <w:rsid w:val="005A7CA5"/>
    <w:rsid w:val="005B2972"/>
    <w:rsid w:val="005B2ABD"/>
    <w:rsid w:val="005B302B"/>
    <w:rsid w:val="005B453A"/>
    <w:rsid w:val="005B48FE"/>
    <w:rsid w:val="005B5D78"/>
    <w:rsid w:val="005B65C4"/>
    <w:rsid w:val="005B7D21"/>
    <w:rsid w:val="005C0118"/>
    <w:rsid w:val="005C0181"/>
    <w:rsid w:val="005C11EC"/>
    <w:rsid w:val="005C13BB"/>
    <w:rsid w:val="005C34AD"/>
    <w:rsid w:val="005C364D"/>
    <w:rsid w:val="005C39A3"/>
    <w:rsid w:val="005C4C5A"/>
    <w:rsid w:val="005C5D8F"/>
    <w:rsid w:val="005C6077"/>
    <w:rsid w:val="005C643E"/>
    <w:rsid w:val="005C6521"/>
    <w:rsid w:val="005C6D85"/>
    <w:rsid w:val="005D05E1"/>
    <w:rsid w:val="005D0BEB"/>
    <w:rsid w:val="005D1A77"/>
    <w:rsid w:val="005D23E2"/>
    <w:rsid w:val="005D2466"/>
    <w:rsid w:val="005D3614"/>
    <w:rsid w:val="005D3AC5"/>
    <w:rsid w:val="005D41B9"/>
    <w:rsid w:val="005D48AB"/>
    <w:rsid w:val="005D53B2"/>
    <w:rsid w:val="005D6D34"/>
    <w:rsid w:val="005E02D4"/>
    <w:rsid w:val="005E2396"/>
    <w:rsid w:val="005E27CC"/>
    <w:rsid w:val="005E55E5"/>
    <w:rsid w:val="005E61DE"/>
    <w:rsid w:val="005E6379"/>
    <w:rsid w:val="005E729E"/>
    <w:rsid w:val="005E7945"/>
    <w:rsid w:val="005F02FB"/>
    <w:rsid w:val="005F0F38"/>
    <w:rsid w:val="005F169B"/>
    <w:rsid w:val="005F2610"/>
    <w:rsid w:val="005F359B"/>
    <w:rsid w:val="005F3949"/>
    <w:rsid w:val="005F5AE6"/>
    <w:rsid w:val="005F5B5C"/>
    <w:rsid w:val="005F6AF7"/>
    <w:rsid w:val="005F7A72"/>
    <w:rsid w:val="006011ED"/>
    <w:rsid w:val="00601F2E"/>
    <w:rsid w:val="006028D8"/>
    <w:rsid w:val="006038E2"/>
    <w:rsid w:val="00603936"/>
    <w:rsid w:val="006059B5"/>
    <w:rsid w:val="006068EE"/>
    <w:rsid w:val="00607E76"/>
    <w:rsid w:val="006102CB"/>
    <w:rsid w:val="00611AC6"/>
    <w:rsid w:val="006122BB"/>
    <w:rsid w:val="006126C3"/>
    <w:rsid w:val="00612FE4"/>
    <w:rsid w:val="00613562"/>
    <w:rsid w:val="00614568"/>
    <w:rsid w:val="0061625B"/>
    <w:rsid w:val="00617F94"/>
    <w:rsid w:val="006208EF"/>
    <w:rsid w:val="00621091"/>
    <w:rsid w:val="0062149F"/>
    <w:rsid w:val="00623ABB"/>
    <w:rsid w:val="00623E43"/>
    <w:rsid w:val="00625878"/>
    <w:rsid w:val="00626A70"/>
    <w:rsid w:val="006302B1"/>
    <w:rsid w:val="00630D7B"/>
    <w:rsid w:val="0063117A"/>
    <w:rsid w:val="00632F2F"/>
    <w:rsid w:val="00633677"/>
    <w:rsid w:val="0063502A"/>
    <w:rsid w:val="00635A70"/>
    <w:rsid w:val="006368FF"/>
    <w:rsid w:val="00636D61"/>
    <w:rsid w:val="00637591"/>
    <w:rsid w:val="006378A1"/>
    <w:rsid w:val="00640EFD"/>
    <w:rsid w:val="0064148B"/>
    <w:rsid w:val="00643532"/>
    <w:rsid w:val="00645F85"/>
    <w:rsid w:val="00646531"/>
    <w:rsid w:val="00646707"/>
    <w:rsid w:val="0064751B"/>
    <w:rsid w:val="006500CF"/>
    <w:rsid w:val="006504A8"/>
    <w:rsid w:val="00650C46"/>
    <w:rsid w:val="00651365"/>
    <w:rsid w:val="00651479"/>
    <w:rsid w:val="00651602"/>
    <w:rsid w:val="00652072"/>
    <w:rsid w:val="00652193"/>
    <w:rsid w:val="0065250E"/>
    <w:rsid w:val="00652771"/>
    <w:rsid w:val="00657706"/>
    <w:rsid w:val="00657794"/>
    <w:rsid w:val="0065798B"/>
    <w:rsid w:val="006618C6"/>
    <w:rsid w:val="00661E51"/>
    <w:rsid w:val="00663826"/>
    <w:rsid w:val="0066463C"/>
    <w:rsid w:val="0066656E"/>
    <w:rsid w:val="0066658D"/>
    <w:rsid w:val="006669B1"/>
    <w:rsid w:val="00666A97"/>
    <w:rsid w:val="00670D87"/>
    <w:rsid w:val="00670D91"/>
    <w:rsid w:val="00670FB8"/>
    <w:rsid w:val="006727E4"/>
    <w:rsid w:val="006753AF"/>
    <w:rsid w:val="006753B5"/>
    <w:rsid w:val="00676FD0"/>
    <w:rsid w:val="00682C98"/>
    <w:rsid w:val="006837AA"/>
    <w:rsid w:val="006857D8"/>
    <w:rsid w:val="0068583A"/>
    <w:rsid w:val="00686CC8"/>
    <w:rsid w:val="00692CC9"/>
    <w:rsid w:val="00693308"/>
    <w:rsid w:val="00694D84"/>
    <w:rsid w:val="00695969"/>
    <w:rsid w:val="0069678A"/>
    <w:rsid w:val="00696B67"/>
    <w:rsid w:val="00696D57"/>
    <w:rsid w:val="00697968"/>
    <w:rsid w:val="006A3D04"/>
    <w:rsid w:val="006A56C1"/>
    <w:rsid w:val="006A5C9C"/>
    <w:rsid w:val="006A65F6"/>
    <w:rsid w:val="006B1BC8"/>
    <w:rsid w:val="006B213E"/>
    <w:rsid w:val="006B341D"/>
    <w:rsid w:val="006B34EA"/>
    <w:rsid w:val="006B5A92"/>
    <w:rsid w:val="006B66FA"/>
    <w:rsid w:val="006C0745"/>
    <w:rsid w:val="006C0C36"/>
    <w:rsid w:val="006C1EE4"/>
    <w:rsid w:val="006C2E1E"/>
    <w:rsid w:val="006C3D57"/>
    <w:rsid w:val="006C40D9"/>
    <w:rsid w:val="006C5D28"/>
    <w:rsid w:val="006C7C40"/>
    <w:rsid w:val="006C7DE5"/>
    <w:rsid w:val="006D0013"/>
    <w:rsid w:val="006D2227"/>
    <w:rsid w:val="006D283E"/>
    <w:rsid w:val="006D3439"/>
    <w:rsid w:val="006D58CA"/>
    <w:rsid w:val="006D6133"/>
    <w:rsid w:val="006D675B"/>
    <w:rsid w:val="006D7808"/>
    <w:rsid w:val="006D7EAC"/>
    <w:rsid w:val="006E03C1"/>
    <w:rsid w:val="006E0AF1"/>
    <w:rsid w:val="006E110B"/>
    <w:rsid w:val="006E1AB8"/>
    <w:rsid w:val="006E2A10"/>
    <w:rsid w:val="006E4716"/>
    <w:rsid w:val="006E62A2"/>
    <w:rsid w:val="006F0238"/>
    <w:rsid w:val="006F0D38"/>
    <w:rsid w:val="006F1EF2"/>
    <w:rsid w:val="006F2520"/>
    <w:rsid w:val="006F3130"/>
    <w:rsid w:val="006F3ADE"/>
    <w:rsid w:val="006F45A2"/>
    <w:rsid w:val="006F461C"/>
    <w:rsid w:val="006F5E5D"/>
    <w:rsid w:val="006F601D"/>
    <w:rsid w:val="006F6985"/>
    <w:rsid w:val="006F7042"/>
    <w:rsid w:val="006F722E"/>
    <w:rsid w:val="006F74E1"/>
    <w:rsid w:val="006F7A4F"/>
    <w:rsid w:val="00700045"/>
    <w:rsid w:val="007006B4"/>
    <w:rsid w:val="00700A3F"/>
    <w:rsid w:val="00700FCD"/>
    <w:rsid w:val="00701732"/>
    <w:rsid w:val="007026A2"/>
    <w:rsid w:val="00703BB9"/>
    <w:rsid w:val="00704D31"/>
    <w:rsid w:val="007102CF"/>
    <w:rsid w:val="0071097C"/>
    <w:rsid w:val="007117F7"/>
    <w:rsid w:val="0071205E"/>
    <w:rsid w:val="00713205"/>
    <w:rsid w:val="00713441"/>
    <w:rsid w:val="00715A4C"/>
    <w:rsid w:val="0072272C"/>
    <w:rsid w:val="00723319"/>
    <w:rsid w:val="0072340F"/>
    <w:rsid w:val="007247A7"/>
    <w:rsid w:val="0073040D"/>
    <w:rsid w:val="00730750"/>
    <w:rsid w:val="00731386"/>
    <w:rsid w:val="00731A90"/>
    <w:rsid w:val="00732FF3"/>
    <w:rsid w:val="0073573C"/>
    <w:rsid w:val="007365DD"/>
    <w:rsid w:val="00736C27"/>
    <w:rsid w:val="00736CA5"/>
    <w:rsid w:val="007403CA"/>
    <w:rsid w:val="00740A29"/>
    <w:rsid w:val="0074111F"/>
    <w:rsid w:val="00741CD6"/>
    <w:rsid w:val="00741D66"/>
    <w:rsid w:val="00741FB3"/>
    <w:rsid w:val="00742279"/>
    <w:rsid w:val="00742CD6"/>
    <w:rsid w:val="0074522F"/>
    <w:rsid w:val="00745403"/>
    <w:rsid w:val="007504A3"/>
    <w:rsid w:val="00750CD8"/>
    <w:rsid w:val="00752B18"/>
    <w:rsid w:val="00753365"/>
    <w:rsid w:val="00755244"/>
    <w:rsid w:val="00756280"/>
    <w:rsid w:val="00760C6B"/>
    <w:rsid w:val="00761DE4"/>
    <w:rsid w:val="00761EB6"/>
    <w:rsid w:val="00761F61"/>
    <w:rsid w:val="00762C80"/>
    <w:rsid w:val="00763FD1"/>
    <w:rsid w:val="00764D63"/>
    <w:rsid w:val="00765EEB"/>
    <w:rsid w:val="00770844"/>
    <w:rsid w:val="007717E3"/>
    <w:rsid w:val="0077591E"/>
    <w:rsid w:val="0077765F"/>
    <w:rsid w:val="00777F83"/>
    <w:rsid w:val="007806CC"/>
    <w:rsid w:val="007816A4"/>
    <w:rsid w:val="007816BE"/>
    <w:rsid w:val="007837A5"/>
    <w:rsid w:val="0078382B"/>
    <w:rsid w:val="00784BED"/>
    <w:rsid w:val="00785088"/>
    <w:rsid w:val="007857C5"/>
    <w:rsid w:val="00786141"/>
    <w:rsid w:val="00787427"/>
    <w:rsid w:val="007877EF"/>
    <w:rsid w:val="00790C2B"/>
    <w:rsid w:val="00793F49"/>
    <w:rsid w:val="0079433C"/>
    <w:rsid w:val="00794749"/>
    <w:rsid w:val="00795257"/>
    <w:rsid w:val="00795415"/>
    <w:rsid w:val="007957A9"/>
    <w:rsid w:val="00796692"/>
    <w:rsid w:val="00796A97"/>
    <w:rsid w:val="007A02BE"/>
    <w:rsid w:val="007A0968"/>
    <w:rsid w:val="007A2C91"/>
    <w:rsid w:val="007A34A7"/>
    <w:rsid w:val="007A4427"/>
    <w:rsid w:val="007A4A99"/>
    <w:rsid w:val="007A5B2E"/>
    <w:rsid w:val="007A6917"/>
    <w:rsid w:val="007B10B9"/>
    <w:rsid w:val="007B212D"/>
    <w:rsid w:val="007B2393"/>
    <w:rsid w:val="007B28D2"/>
    <w:rsid w:val="007B331E"/>
    <w:rsid w:val="007B3802"/>
    <w:rsid w:val="007B3883"/>
    <w:rsid w:val="007B3B2B"/>
    <w:rsid w:val="007B4262"/>
    <w:rsid w:val="007B4B21"/>
    <w:rsid w:val="007B4EDC"/>
    <w:rsid w:val="007B5D60"/>
    <w:rsid w:val="007B75F4"/>
    <w:rsid w:val="007B7674"/>
    <w:rsid w:val="007C3B17"/>
    <w:rsid w:val="007C4BE6"/>
    <w:rsid w:val="007C5371"/>
    <w:rsid w:val="007C615E"/>
    <w:rsid w:val="007C650E"/>
    <w:rsid w:val="007C7404"/>
    <w:rsid w:val="007D2174"/>
    <w:rsid w:val="007D2754"/>
    <w:rsid w:val="007D431A"/>
    <w:rsid w:val="007D4991"/>
    <w:rsid w:val="007D4EFE"/>
    <w:rsid w:val="007D50E4"/>
    <w:rsid w:val="007D538B"/>
    <w:rsid w:val="007D5556"/>
    <w:rsid w:val="007D5B88"/>
    <w:rsid w:val="007D5E55"/>
    <w:rsid w:val="007D6797"/>
    <w:rsid w:val="007D6F6B"/>
    <w:rsid w:val="007E07B4"/>
    <w:rsid w:val="007E150A"/>
    <w:rsid w:val="007E3284"/>
    <w:rsid w:val="007E35B6"/>
    <w:rsid w:val="007E3950"/>
    <w:rsid w:val="007E4688"/>
    <w:rsid w:val="007E588B"/>
    <w:rsid w:val="007E5EED"/>
    <w:rsid w:val="007E71F7"/>
    <w:rsid w:val="007E7258"/>
    <w:rsid w:val="007E763D"/>
    <w:rsid w:val="007F0038"/>
    <w:rsid w:val="007F02A8"/>
    <w:rsid w:val="007F06B6"/>
    <w:rsid w:val="007F18E3"/>
    <w:rsid w:val="007F25F6"/>
    <w:rsid w:val="007F2B3A"/>
    <w:rsid w:val="007F3605"/>
    <w:rsid w:val="007F3FA2"/>
    <w:rsid w:val="007F4DC0"/>
    <w:rsid w:val="007F5729"/>
    <w:rsid w:val="007F672D"/>
    <w:rsid w:val="007F6FA6"/>
    <w:rsid w:val="007F7EC3"/>
    <w:rsid w:val="0080056D"/>
    <w:rsid w:val="00800E97"/>
    <w:rsid w:val="00801380"/>
    <w:rsid w:val="008014A8"/>
    <w:rsid w:val="00801746"/>
    <w:rsid w:val="008018A9"/>
    <w:rsid w:val="00801948"/>
    <w:rsid w:val="00801C74"/>
    <w:rsid w:val="00802344"/>
    <w:rsid w:val="00802E6E"/>
    <w:rsid w:val="0080346C"/>
    <w:rsid w:val="00804008"/>
    <w:rsid w:val="00804270"/>
    <w:rsid w:val="00804DD5"/>
    <w:rsid w:val="00805810"/>
    <w:rsid w:val="00805863"/>
    <w:rsid w:val="00805D0D"/>
    <w:rsid w:val="00806396"/>
    <w:rsid w:val="00806B9E"/>
    <w:rsid w:val="00807AA6"/>
    <w:rsid w:val="008108D0"/>
    <w:rsid w:val="00810B57"/>
    <w:rsid w:val="008117BB"/>
    <w:rsid w:val="00812135"/>
    <w:rsid w:val="008129D9"/>
    <w:rsid w:val="00812B9C"/>
    <w:rsid w:val="008134FF"/>
    <w:rsid w:val="00814B57"/>
    <w:rsid w:val="008150CE"/>
    <w:rsid w:val="008167C9"/>
    <w:rsid w:val="00816D4D"/>
    <w:rsid w:val="00817145"/>
    <w:rsid w:val="00822226"/>
    <w:rsid w:val="0082366B"/>
    <w:rsid w:val="0082391B"/>
    <w:rsid w:val="00824177"/>
    <w:rsid w:val="00826732"/>
    <w:rsid w:val="00826B67"/>
    <w:rsid w:val="0082716D"/>
    <w:rsid w:val="00827E34"/>
    <w:rsid w:val="00827F44"/>
    <w:rsid w:val="0083016B"/>
    <w:rsid w:val="00830C3D"/>
    <w:rsid w:val="00830F92"/>
    <w:rsid w:val="008318CA"/>
    <w:rsid w:val="00835220"/>
    <w:rsid w:val="00836850"/>
    <w:rsid w:val="00836ECF"/>
    <w:rsid w:val="0083712D"/>
    <w:rsid w:val="008374FD"/>
    <w:rsid w:val="00837704"/>
    <w:rsid w:val="0084023A"/>
    <w:rsid w:val="008409E2"/>
    <w:rsid w:val="00841149"/>
    <w:rsid w:val="00841284"/>
    <w:rsid w:val="00841A7E"/>
    <w:rsid w:val="00841EFD"/>
    <w:rsid w:val="00842C4D"/>
    <w:rsid w:val="0084302E"/>
    <w:rsid w:val="00844991"/>
    <w:rsid w:val="00846A71"/>
    <w:rsid w:val="00846C36"/>
    <w:rsid w:val="00847F94"/>
    <w:rsid w:val="0085124F"/>
    <w:rsid w:val="00851594"/>
    <w:rsid w:val="00851D1B"/>
    <w:rsid w:val="0085273D"/>
    <w:rsid w:val="00854367"/>
    <w:rsid w:val="008546CA"/>
    <w:rsid w:val="00856F86"/>
    <w:rsid w:val="00861130"/>
    <w:rsid w:val="008615AF"/>
    <w:rsid w:val="00861817"/>
    <w:rsid w:val="00861FA2"/>
    <w:rsid w:val="008641EE"/>
    <w:rsid w:val="008645C7"/>
    <w:rsid w:val="00867A82"/>
    <w:rsid w:val="00867BB9"/>
    <w:rsid w:val="008702A4"/>
    <w:rsid w:val="00870ED2"/>
    <w:rsid w:val="00871233"/>
    <w:rsid w:val="00871578"/>
    <w:rsid w:val="00873818"/>
    <w:rsid w:val="008739F0"/>
    <w:rsid w:val="00873C70"/>
    <w:rsid w:val="00873CD0"/>
    <w:rsid w:val="00874366"/>
    <w:rsid w:val="008745D6"/>
    <w:rsid w:val="00874845"/>
    <w:rsid w:val="00875C9E"/>
    <w:rsid w:val="00877479"/>
    <w:rsid w:val="0088099B"/>
    <w:rsid w:val="00880C74"/>
    <w:rsid w:val="00881121"/>
    <w:rsid w:val="00882F99"/>
    <w:rsid w:val="00884A49"/>
    <w:rsid w:val="00886C7C"/>
    <w:rsid w:val="00887820"/>
    <w:rsid w:val="008902E6"/>
    <w:rsid w:val="00891552"/>
    <w:rsid w:val="00891F24"/>
    <w:rsid w:val="0089249A"/>
    <w:rsid w:val="00893378"/>
    <w:rsid w:val="008936E6"/>
    <w:rsid w:val="008947B9"/>
    <w:rsid w:val="00894A3D"/>
    <w:rsid w:val="00894E59"/>
    <w:rsid w:val="008958AA"/>
    <w:rsid w:val="008961FC"/>
    <w:rsid w:val="008A0381"/>
    <w:rsid w:val="008A04CB"/>
    <w:rsid w:val="008A0884"/>
    <w:rsid w:val="008A10E3"/>
    <w:rsid w:val="008A11EC"/>
    <w:rsid w:val="008A2507"/>
    <w:rsid w:val="008A3799"/>
    <w:rsid w:val="008A3AD5"/>
    <w:rsid w:val="008A461C"/>
    <w:rsid w:val="008A49C3"/>
    <w:rsid w:val="008A5B74"/>
    <w:rsid w:val="008A5CE1"/>
    <w:rsid w:val="008A5F43"/>
    <w:rsid w:val="008A63EA"/>
    <w:rsid w:val="008A6D87"/>
    <w:rsid w:val="008A7362"/>
    <w:rsid w:val="008B2428"/>
    <w:rsid w:val="008B2BCA"/>
    <w:rsid w:val="008B3749"/>
    <w:rsid w:val="008B491D"/>
    <w:rsid w:val="008B4D81"/>
    <w:rsid w:val="008B6C29"/>
    <w:rsid w:val="008B71A1"/>
    <w:rsid w:val="008B736B"/>
    <w:rsid w:val="008B7FF8"/>
    <w:rsid w:val="008C071F"/>
    <w:rsid w:val="008C17DD"/>
    <w:rsid w:val="008C22A6"/>
    <w:rsid w:val="008C29FF"/>
    <w:rsid w:val="008C2CEC"/>
    <w:rsid w:val="008C2DF9"/>
    <w:rsid w:val="008C4DFD"/>
    <w:rsid w:val="008C62CF"/>
    <w:rsid w:val="008C72EB"/>
    <w:rsid w:val="008D05E9"/>
    <w:rsid w:val="008D31D1"/>
    <w:rsid w:val="008D4821"/>
    <w:rsid w:val="008D521C"/>
    <w:rsid w:val="008D6FB5"/>
    <w:rsid w:val="008D7E6E"/>
    <w:rsid w:val="008E0F5D"/>
    <w:rsid w:val="008E1496"/>
    <w:rsid w:val="008E16D7"/>
    <w:rsid w:val="008E1F16"/>
    <w:rsid w:val="008E216C"/>
    <w:rsid w:val="008E2BDF"/>
    <w:rsid w:val="008E40B5"/>
    <w:rsid w:val="008E45BF"/>
    <w:rsid w:val="008E515B"/>
    <w:rsid w:val="008E5F89"/>
    <w:rsid w:val="008E6C21"/>
    <w:rsid w:val="008E77C0"/>
    <w:rsid w:val="008F1159"/>
    <w:rsid w:val="008F2F5A"/>
    <w:rsid w:val="008F37FB"/>
    <w:rsid w:val="008F5FE0"/>
    <w:rsid w:val="008F6580"/>
    <w:rsid w:val="0090002D"/>
    <w:rsid w:val="00900901"/>
    <w:rsid w:val="009013A5"/>
    <w:rsid w:val="00902F16"/>
    <w:rsid w:val="0090494D"/>
    <w:rsid w:val="00905B38"/>
    <w:rsid w:val="00905BD8"/>
    <w:rsid w:val="00906E7D"/>
    <w:rsid w:val="009077AA"/>
    <w:rsid w:val="0091063C"/>
    <w:rsid w:val="009111E6"/>
    <w:rsid w:val="00911AF4"/>
    <w:rsid w:val="00911EB0"/>
    <w:rsid w:val="00913535"/>
    <w:rsid w:val="00913E9E"/>
    <w:rsid w:val="00916262"/>
    <w:rsid w:val="00916F55"/>
    <w:rsid w:val="009174B9"/>
    <w:rsid w:val="0091784C"/>
    <w:rsid w:val="00917994"/>
    <w:rsid w:val="00917A9C"/>
    <w:rsid w:val="00917E73"/>
    <w:rsid w:val="00920388"/>
    <w:rsid w:val="009213D4"/>
    <w:rsid w:val="00922200"/>
    <w:rsid w:val="009229B0"/>
    <w:rsid w:val="009237DF"/>
    <w:rsid w:val="009237F3"/>
    <w:rsid w:val="0092669D"/>
    <w:rsid w:val="00926FF2"/>
    <w:rsid w:val="00927284"/>
    <w:rsid w:val="00927B69"/>
    <w:rsid w:val="00930622"/>
    <w:rsid w:val="00930A77"/>
    <w:rsid w:val="00930B26"/>
    <w:rsid w:val="00932CEF"/>
    <w:rsid w:val="009346D6"/>
    <w:rsid w:val="009348EA"/>
    <w:rsid w:val="00940F1B"/>
    <w:rsid w:val="009411CF"/>
    <w:rsid w:val="0094466D"/>
    <w:rsid w:val="00944DD5"/>
    <w:rsid w:val="00952E78"/>
    <w:rsid w:val="00952F5C"/>
    <w:rsid w:val="009540FA"/>
    <w:rsid w:val="009547FC"/>
    <w:rsid w:val="009558F8"/>
    <w:rsid w:val="00955A82"/>
    <w:rsid w:val="009562E4"/>
    <w:rsid w:val="00956BB7"/>
    <w:rsid w:val="009570E2"/>
    <w:rsid w:val="0095787F"/>
    <w:rsid w:val="009647F4"/>
    <w:rsid w:val="0096504F"/>
    <w:rsid w:val="0097430E"/>
    <w:rsid w:val="00975DEF"/>
    <w:rsid w:val="00980EFA"/>
    <w:rsid w:val="00982587"/>
    <w:rsid w:val="009827EF"/>
    <w:rsid w:val="00982C43"/>
    <w:rsid w:val="00982D99"/>
    <w:rsid w:val="009836AE"/>
    <w:rsid w:val="009848AA"/>
    <w:rsid w:val="00984E83"/>
    <w:rsid w:val="00985415"/>
    <w:rsid w:val="00990796"/>
    <w:rsid w:val="00991C20"/>
    <w:rsid w:val="00993885"/>
    <w:rsid w:val="00993E3C"/>
    <w:rsid w:val="00994C21"/>
    <w:rsid w:val="00995BA7"/>
    <w:rsid w:val="00995D7D"/>
    <w:rsid w:val="00996B08"/>
    <w:rsid w:val="00996C18"/>
    <w:rsid w:val="009A23B9"/>
    <w:rsid w:val="009A37B5"/>
    <w:rsid w:val="009A4246"/>
    <w:rsid w:val="009A5EC9"/>
    <w:rsid w:val="009B216B"/>
    <w:rsid w:val="009B27DC"/>
    <w:rsid w:val="009B2FC8"/>
    <w:rsid w:val="009B2FDE"/>
    <w:rsid w:val="009B3855"/>
    <w:rsid w:val="009B52EA"/>
    <w:rsid w:val="009B55B8"/>
    <w:rsid w:val="009B756F"/>
    <w:rsid w:val="009B7D7C"/>
    <w:rsid w:val="009C006D"/>
    <w:rsid w:val="009C2D0C"/>
    <w:rsid w:val="009C4838"/>
    <w:rsid w:val="009C4D16"/>
    <w:rsid w:val="009C5948"/>
    <w:rsid w:val="009C60FD"/>
    <w:rsid w:val="009C727D"/>
    <w:rsid w:val="009C789C"/>
    <w:rsid w:val="009C7C45"/>
    <w:rsid w:val="009D0199"/>
    <w:rsid w:val="009D0AC2"/>
    <w:rsid w:val="009D0CAA"/>
    <w:rsid w:val="009D2456"/>
    <w:rsid w:val="009D26CE"/>
    <w:rsid w:val="009D279D"/>
    <w:rsid w:val="009D28A3"/>
    <w:rsid w:val="009D3516"/>
    <w:rsid w:val="009D59F8"/>
    <w:rsid w:val="009D5E1B"/>
    <w:rsid w:val="009D67BA"/>
    <w:rsid w:val="009D68A6"/>
    <w:rsid w:val="009D7491"/>
    <w:rsid w:val="009E5222"/>
    <w:rsid w:val="009E6A53"/>
    <w:rsid w:val="009E6D35"/>
    <w:rsid w:val="009E7E1B"/>
    <w:rsid w:val="009F0118"/>
    <w:rsid w:val="009F1F66"/>
    <w:rsid w:val="009F3D6C"/>
    <w:rsid w:val="009F40E8"/>
    <w:rsid w:val="009F6E31"/>
    <w:rsid w:val="009F6F4A"/>
    <w:rsid w:val="009F7EE4"/>
    <w:rsid w:val="00A00DE4"/>
    <w:rsid w:val="00A01C25"/>
    <w:rsid w:val="00A04019"/>
    <w:rsid w:val="00A06696"/>
    <w:rsid w:val="00A0738A"/>
    <w:rsid w:val="00A10DAD"/>
    <w:rsid w:val="00A11938"/>
    <w:rsid w:val="00A1229A"/>
    <w:rsid w:val="00A12CAE"/>
    <w:rsid w:val="00A136DE"/>
    <w:rsid w:val="00A1476B"/>
    <w:rsid w:val="00A14B10"/>
    <w:rsid w:val="00A14FDB"/>
    <w:rsid w:val="00A1528C"/>
    <w:rsid w:val="00A15D92"/>
    <w:rsid w:val="00A15FA7"/>
    <w:rsid w:val="00A20381"/>
    <w:rsid w:val="00A2066F"/>
    <w:rsid w:val="00A22327"/>
    <w:rsid w:val="00A24297"/>
    <w:rsid w:val="00A25177"/>
    <w:rsid w:val="00A25A7B"/>
    <w:rsid w:val="00A268C3"/>
    <w:rsid w:val="00A269F5"/>
    <w:rsid w:val="00A27B48"/>
    <w:rsid w:val="00A32110"/>
    <w:rsid w:val="00A32536"/>
    <w:rsid w:val="00A32757"/>
    <w:rsid w:val="00A32778"/>
    <w:rsid w:val="00A3390F"/>
    <w:rsid w:val="00A34A1F"/>
    <w:rsid w:val="00A34BBA"/>
    <w:rsid w:val="00A34E7E"/>
    <w:rsid w:val="00A377D0"/>
    <w:rsid w:val="00A400D5"/>
    <w:rsid w:val="00A40426"/>
    <w:rsid w:val="00A40681"/>
    <w:rsid w:val="00A40B5B"/>
    <w:rsid w:val="00A43BD4"/>
    <w:rsid w:val="00A46A20"/>
    <w:rsid w:val="00A50E11"/>
    <w:rsid w:val="00A50E3C"/>
    <w:rsid w:val="00A52757"/>
    <w:rsid w:val="00A53716"/>
    <w:rsid w:val="00A53D46"/>
    <w:rsid w:val="00A55135"/>
    <w:rsid w:val="00A56330"/>
    <w:rsid w:val="00A56387"/>
    <w:rsid w:val="00A61A83"/>
    <w:rsid w:val="00A628B9"/>
    <w:rsid w:val="00A6344A"/>
    <w:rsid w:val="00A6554B"/>
    <w:rsid w:val="00A663E8"/>
    <w:rsid w:val="00A6677B"/>
    <w:rsid w:val="00A66C81"/>
    <w:rsid w:val="00A7091B"/>
    <w:rsid w:val="00A70FE7"/>
    <w:rsid w:val="00A713F1"/>
    <w:rsid w:val="00A7178A"/>
    <w:rsid w:val="00A719C9"/>
    <w:rsid w:val="00A73558"/>
    <w:rsid w:val="00A73B68"/>
    <w:rsid w:val="00A7470A"/>
    <w:rsid w:val="00A76A32"/>
    <w:rsid w:val="00A76A62"/>
    <w:rsid w:val="00A77174"/>
    <w:rsid w:val="00A80022"/>
    <w:rsid w:val="00A80341"/>
    <w:rsid w:val="00A80C6C"/>
    <w:rsid w:val="00A80ED4"/>
    <w:rsid w:val="00A82AB4"/>
    <w:rsid w:val="00A84E42"/>
    <w:rsid w:val="00A84F76"/>
    <w:rsid w:val="00A85277"/>
    <w:rsid w:val="00A85380"/>
    <w:rsid w:val="00A8571A"/>
    <w:rsid w:val="00A86091"/>
    <w:rsid w:val="00A865ED"/>
    <w:rsid w:val="00A87745"/>
    <w:rsid w:val="00A909A4"/>
    <w:rsid w:val="00A91667"/>
    <w:rsid w:val="00A919A0"/>
    <w:rsid w:val="00A92BD9"/>
    <w:rsid w:val="00A9425B"/>
    <w:rsid w:val="00A94C8B"/>
    <w:rsid w:val="00A9573D"/>
    <w:rsid w:val="00A96FB6"/>
    <w:rsid w:val="00AA0C14"/>
    <w:rsid w:val="00AA185C"/>
    <w:rsid w:val="00AA25EE"/>
    <w:rsid w:val="00AA3634"/>
    <w:rsid w:val="00AA3C92"/>
    <w:rsid w:val="00AA5385"/>
    <w:rsid w:val="00AB29CD"/>
    <w:rsid w:val="00AB6AC8"/>
    <w:rsid w:val="00AB7BCE"/>
    <w:rsid w:val="00AC0BFE"/>
    <w:rsid w:val="00AC1D8A"/>
    <w:rsid w:val="00AC3ED8"/>
    <w:rsid w:val="00AC50BA"/>
    <w:rsid w:val="00AC58DD"/>
    <w:rsid w:val="00AC6337"/>
    <w:rsid w:val="00AC6429"/>
    <w:rsid w:val="00AD0080"/>
    <w:rsid w:val="00AD0B38"/>
    <w:rsid w:val="00AD11EB"/>
    <w:rsid w:val="00AD1939"/>
    <w:rsid w:val="00AD2374"/>
    <w:rsid w:val="00AD30B8"/>
    <w:rsid w:val="00AD3C82"/>
    <w:rsid w:val="00AD4039"/>
    <w:rsid w:val="00AD4499"/>
    <w:rsid w:val="00AD4EF5"/>
    <w:rsid w:val="00AD4FB9"/>
    <w:rsid w:val="00AD5879"/>
    <w:rsid w:val="00AD5903"/>
    <w:rsid w:val="00AD5CC8"/>
    <w:rsid w:val="00AE19D5"/>
    <w:rsid w:val="00AE30E1"/>
    <w:rsid w:val="00AE4A51"/>
    <w:rsid w:val="00AE4CDB"/>
    <w:rsid w:val="00AE518F"/>
    <w:rsid w:val="00AE5492"/>
    <w:rsid w:val="00AE60CB"/>
    <w:rsid w:val="00AE6F01"/>
    <w:rsid w:val="00AE7E79"/>
    <w:rsid w:val="00AF3276"/>
    <w:rsid w:val="00AF39F0"/>
    <w:rsid w:val="00AF7E86"/>
    <w:rsid w:val="00B004A9"/>
    <w:rsid w:val="00B01A94"/>
    <w:rsid w:val="00B01FDA"/>
    <w:rsid w:val="00B03111"/>
    <w:rsid w:val="00B033A7"/>
    <w:rsid w:val="00B03C09"/>
    <w:rsid w:val="00B0533F"/>
    <w:rsid w:val="00B07709"/>
    <w:rsid w:val="00B07E39"/>
    <w:rsid w:val="00B07FCE"/>
    <w:rsid w:val="00B104C0"/>
    <w:rsid w:val="00B10908"/>
    <w:rsid w:val="00B10A97"/>
    <w:rsid w:val="00B111C5"/>
    <w:rsid w:val="00B115C1"/>
    <w:rsid w:val="00B127B4"/>
    <w:rsid w:val="00B1486F"/>
    <w:rsid w:val="00B15EDA"/>
    <w:rsid w:val="00B167C1"/>
    <w:rsid w:val="00B1709A"/>
    <w:rsid w:val="00B1711C"/>
    <w:rsid w:val="00B1717B"/>
    <w:rsid w:val="00B17655"/>
    <w:rsid w:val="00B17BCB"/>
    <w:rsid w:val="00B17CDA"/>
    <w:rsid w:val="00B20F04"/>
    <w:rsid w:val="00B21052"/>
    <w:rsid w:val="00B21236"/>
    <w:rsid w:val="00B22304"/>
    <w:rsid w:val="00B22ED2"/>
    <w:rsid w:val="00B237FA"/>
    <w:rsid w:val="00B241E3"/>
    <w:rsid w:val="00B242AF"/>
    <w:rsid w:val="00B246C4"/>
    <w:rsid w:val="00B24C60"/>
    <w:rsid w:val="00B256A2"/>
    <w:rsid w:val="00B2613A"/>
    <w:rsid w:val="00B26366"/>
    <w:rsid w:val="00B27C09"/>
    <w:rsid w:val="00B33075"/>
    <w:rsid w:val="00B33F99"/>
    <w:rsid w:val="00B34366"/>
    <w:rsid w:val="00B34441"/>
    <w:rsid w:val="00B34B45"/>
    <w:rsid w:val="00B35EDF"/>
    <w:rsid w:val="00B365C8"/>
    <w:rsid w:val="00B40AB9"/>
    <w:rsid w:val="00B41517"/>
    <w:rsid w:val="00B42579"/>
    <w:rsid w:val="00B457AE"/>
    <w:rsid w:val="00B466F7"/>
    <w:rsid w:val="00B46B51"/>
    <w:rsid w:val="00B47713"/>
    <w:rsid w:val="00B477BC"/>
    <w:rsid w:val="00B47D74"/>
    <w:rsid w:val="00B50419"/>
    <w:rsid w:val="00B51145"/>
    <w:rsid w:val="00B51295"/>
    <w:rsid w:val="00B541CC"/>
    <w:rsid w:val="00B55D5A"/>
    <w:rsid w:val="00B56CCF"/>
    <w:rsid w:val="00B57189"/>
    <w:rsid w:val="00B62BDF"/>
    <w:rsid w:val="00B62CA0"/>
    <w:rsid w:val="00B63AE7"/>
    <w:rsid w:val="00B6467C"/>
    <w:rsid w:val="00B66267"/>
    <w:rsid w:val="00B6658B"/>
    <w:rsid w:val="00B671C9"/>
    <w:rsid w:val="00B675C6"/>
    <w:rsid w:val="00B675F6"/>
    <w:rsid w:val="00B71828"/>
    <w:rsid w:val="00B751AB"/>
    <w:rsid w:val="00B800AF"/>
    <w:rsid w:val="00B80DE2"/>
    <w:rsid w:val="00B831F9"/>
    <w:rsid w:val="00B844E4"/>
    <w:rsid w:val="00B854CE"/>
    <w:rsid w:val="00B8672A"/>
    <w:rsid w:val="00B86F5A"/>
    <w:rsid w:val="00B877E6"/>
    <w:rsid w:val="00B91123"/>
    <w:rsid w:val="00B915A2"/>
    <w:rsid w:val="00B93530"/>
    <w:rsid w:val="00B943EC"/>
    <w:rsid w:val="00B95BF4"/>
    <w:rsid w:val="00B96D36"/>
    <w:rsid w:val="00B97366"/>
    <w:rsid w:val="00BA1FAE"/>
    <w:rsid w:val="00BA26C9"/>
    <w:rsid w:val="00BA2B55"/>
    <w:rsid w:val="00BA552A"/>
    <w:rsid w:val="00BA60A4"/>
    <w:rsid w:val="00BB0F9F"/>
    <w:rsid w:val="00BB27B8"/>
    <w:rsid w:val="00BB290F"/>
    <w:rsid w:val="00BB36D0"/>
    <w:rsid w:val="00BB3B60"/>
    <w:rsid w:val="00BB4BC7"/>
    <w:rsid w:val="00BB4FE0"/>
    <w:rsid w:val="00BB6D47"/>
    <w:rsid w:val="00BC0FE0"/>
    <w:rsid w:val="00BC17A5"/>
    <w:rsid w:val="00BC298C"/>
    <w:rsid w:val="00BC2E02"/>
    <w:rsid w:val="00BC2E4F"/>
    <w:rsid w:val="00BC4A63"/>
    <w:rsid w:val="00BC59C6"/>
    <w:rsid w:val="00BC605D"/>
    <w:rsid w:val="00BC684C"/>
    <w:rsid w:val="00BC6F2C"/>
    <w:rsid w:val="00BD07C3"/>
    <w:rsid w:val="00BD1C3B"/>
    <w:rsid w:val="00BD2BA7"/>
    <w:rsid w:val="00BD311F"/>
    <w:rsid w:val="00BD3294"/>
    <w:rsid w:val="00BD3549"/>
    <w:rsid w:val="00BD396D"/>
    <w:rsid w:val="00BD4560"/>
    <w:rsid w:val="00BD457F"/>
    <w:rsid w:val="00BD4A8E"/>
    <w:rsid w:val="00BD4BA7"/>
    <w:rsid w:val="00BD504C"/>
    <w:rsid w:val="00BD5EF4"/>
    <w:rsid w:val="00BE0FA3"/>
    <w:rsid w:val="00BE6AB7"/>
    <w:rsid w:val="00BE6E95"/>
    <w:rsid w:val="00BF09D5"/>
    <w:rsid w:val="00BF11C8"/>
    <w:rsid w:val="00BF14CF"/>
    <w:rsid w:val="00BF1670"/>
    <w:rsid w:val="00BF1CA3"/>
    <w:rsid w:val="00BF3B1D"/>
    <w:rsid w:val="00BF443C"/>
    <w:rsid w:val="00BF49A4"/>
    <w:rsid w:val="00BF51C8"/>
    <w:rsid w:val="00BF53F6"/>
    <w:rsid w:val="00BF5CD5"/>
    <w:rsid w:val="00BF64F9"/>
    <w:rsid w:val="00BF68C4"/>
    <w:rsid w:val="00BF6A2F"/>
    <w:rsid w:val="00BF7A80"/>
    <w:rsid w:val="00C008E7"/>
    <w:rsid w:val="00C010FB"/>
    <w:rsid w:val="00C012DB"/>
    <w:rsid w:val="00C03DEB"/>
    <w:rsid w:val="00C052FF"/>
    <w:rsid w:val="00C056A1"/>
    <w:rsid w:val="00C05886"/>
    <w:rsid w:val="00C05EF9"/>
    <w:rsid w:val="00C06DE8"/>
    <w:rsid w:val="00C07DC0"/>
    <w:rsid w:val="00C1059A"/>
    <w:rsid w:val="00C1130D"/>
    <w:rsid w:val="00C14B5B"/>
    <w:rsid w:val="00C15DCC"/>
    <w:rsid w:val="00C16481"/>
    <w:rsid w:val="00C17020"/>
    <w:rsid w:val="00C2261D"/>
    <w:rsid w:val="00C24852"/>
    <w:rsid w:val="00C25804"/>
    <w:rsid w:val="00C26358"/>
    <w:rsid w:val="00C27CB3"/>
    <w:rsid w:val="00C31267"/>
    <w:rsid w:val="00C31347"/>
    <w:rsid w:val="00C33B60"/>
    <w:rsid w:val="00C3404D"/>
    <w:rsid w:val="00C3453B"/>
    <w:rsid w:val="00C34E46"/>
    <w:rsid w:val="00C3516F"/>
    <w:rsid w:val="00C35A2F"/>
    <w:rsid w:val="00C36719"/>
    <w:rsid w:val="00C367FD"/>
    <w:rsid w:val="00C36876"/>
    <w:rsid w:val="00C41CF1"/>
    <w:rsid w:val="00C43441"/>
    <w:rsid w:val="00C43AE8"/>
    <w:rsid w:val="00C447BD"/>
    <w:rsid w:val="00C44B87"/>
    <w:rsid w:val="00C45D84"/>
    <w:rsid w:val="00C461EC"/>
    <w:rsid w:val="00C46FAF"/>
    <w:rsid w:val="00C50E0D"/>
    <w:rsid w:val="00C52961"/>
    <w:rsid w:val="00C529D7"/>
    <w:rsid w:val="00C52CFB"/>
    <w:rsid w:val="00C533CB"/>
    <w:rsid w:val="00C5527F"/>
    <w:rsid w:val="00C558AE"/>
    <w:rsid w:val="00C56F6B"/>
    <w:rsid w:val="00C572D2"/>
    <w:rsid w:val="00C6007E"/>
    <w:rsid w:val="00C62D38"/>
    <w:rsid w:val="00C63473"/>
    <w:rsid w:val="00C63FC8"/>
    <w:rsid w:val="00C6481C"/>
    <w:rsid w:val="00C64E15"/>
    <w:rsid w:val="00C6501E"/>
    <w:rsid w:val="00C66187"/>
    <w:rsid w:val="00C66F92"/>
    <w:rsid w:val="00C6724A"/>
    <w:rsid w:val="00C67AB5"/>
    <w:rsid w:val="00C701C0"/>
    <w:rsid w:val="00C71CE0"/>
    <w:rsid w:val="00C727A8"/>
    <w:rsid w:val="00C728ED"/>
    <w:rsid w:val="00C732EA"/>
    <w:rsid w:val="00C73326"/>
    <w:rsid w:val="00C736B0"/>
    <w:rsid w:val="00C73AD6"/>
    <w:rsid w:val="00C74FDF"/>
    <w:rsid w:val="00C75287"/>
    <w:rsid w:val="00C76669"/>
    <w:rsid w:val="00C77EC2"/>
    <w:rsid w:val="00C80EB1"/>
    <w:rsid w:val="00C814CA"/>
    <w:rsid w:val="00C82933"/>
    <w:rsid w:val="00C84014"/>
    <w:rsid w:val="00C84168"/>
    <w:rsid w:val="00C8489E"/>
    <w:rsid w:val="00C85047"/>
    <w:rsid w:val="00C865B1"/>
    <w:rsid w:val="00C872F9"/>
    <w:rsid w:val="00C87D39"/>
    <w:rsid w:val="00C90DE7"/>
    <w:rsid w:val="00C91528"/>
    <w:rsid w:val="00C92DD0"/>
    <w:rsid w:val="00C9426F"/>
    <w:rsid w:val="00C95ACA"/>
    <w:rsid w:val="00C9696B"/>
    <w:rsid w:val="00C96B0C"/>
    <w:rsid w:val="00C97054"/>
    <w:rsid w:val="00C97F5E"/>
    <w:rsid w:val="00CA1A3E"/>
    <w:rsid w:val="00CA248C"/>
    <w:rsid w:val="00CA2FBC"/>
    <w:rsid w:val="00CA5481"/>
    <w:rsid w:val="00CA737F"/>
    <w:rsid w:val="00CB03CE"/>
    <w:rsid w:val="00CB0B5C"/>
    <w:rsid w:val="00CB18E1"/>
    <w:rsid w:val="00CB22A2"/>
    <w:rsid w:val="00CB4659"/>
    <w:rsid w:val="00CB4F8D"/>
    <w:rsid w:val="00CB59BE"/>
    <w:rsid w:val="00CB5B25"/>
    <w:rsid w:val="00CB7239"/>
    <w:rsid w:val="00CC03DD"/>
    <w:rsid w:val="00CC1BCD"/>
    <w:rsid w:val="00CC29BC"/>
    <w:rsid w:val="00CC2BA4"/>
    <w:rsid w:val="00CC6B72"/>
    <w:rsid w:val="00CC7B9B"/>
    <w:rsid w:val="00CD1348"/>
    <w:rsid w:val="00CD2013"/>
    <w:rsid w:val="00CD2400"/>
    <w:rsid w:val="00CD3716"/>
    <w:rsid w:val="00CD4D6D"/>
    <w:rsid w:val="00CD599A"/>
    <w:rsid w:val="00CD61C8"/>
    <w:rsid w:val="00CD6E23"/>
    <w:rsid w:val="00CD7E39"/>
    <w:rsid w:val="00CE200D"/>
    <w:rsid w:val="00CE24D2"/>
    <w:rsid w:val="00CE25EE"/>
    <w:rsid w:val="00CE47E0"/>
    <w:rsid w:val="00CE625E"/>
    <w:rsid w:val="00CE66BC"/>
    <w:rsid w:val="00CF1675"/>
    <w:rsid w:val="00CF1FD2"/>
    <w:rsid w:val="00CF3C48"/>
    <w:rsid w:val="00CF59AD"/>
    <w:rsid w:val="00CF5EA4"/>
    <w:rsid w:val="00CF7331"/>
    <w:rsid w:val="00CF7C09"/>
    <w:rsid w:val="00D00248"/>
    <w:rsid w:val="00D01D11"/>
    <w:rsid w:val="00D021A4"/>
    <w:rsid w:val="00D02738"/>
    <w:rsid w:val="00D02BA6"/>
    <w:rsid w:val="00D03905"/>
    <w:rsid w:val="00D045E2"/>
    <w:rsid w:val="00D056CD"/>
    <w:rsid w:val="00D05A97"/>
    <w:rsid w:val="00D07FE2"/>
    <w:rsid w:val="00D11961"/>
    <w:rsid w:val="00D128FE"/>
    <w:rsid w:val="00D134B2"/>
    <w:rsid w:val="00D13856"/>
    <w:rsid w:val="00D13F99"/>
    <w:rsid w:val="00D1518E"/>
    <w:rsid w:val="00D1615B"/>
    <w:rsid w:val="00D163EE"/>
    <w:rsid w:val="00D1706C"/>
    <w:rsid w:val="00D179EB"/>
    <w:rsid w:val="00D21C05"/>
    <w:rsid w:val="00D21F56"/>
    <w:rsid w:val="00D2339F"/>
    <w:rsid w:val="00D23E0A"/>
    <w:rsid w:val="00D25117"/>
    <w:rsid w:val="00D252A3"/>
    <w:rsid w:val="00D2619C"/>
    <w:rsid w:val="00D26A72"/>
    <w:rsid w:val="00D26D3B"/>
    <w:rsid w:val="00D27A3B"/>
    <w:rsid w:val="00D32EC3"/>
    <w:rsid w:val="00D33E2E"/>
    <w:rsid w:val="00D34F77"/>
    <w:rsid w:val="00D35169"/>
    <w:rsid w:val="00D351BC"/>
    <w:rsid w:val="00D37041"/>
    <w:rsid w:val="00D37493"/>
    <w:rsid w:val="00D425FA"/>
    <w:rsid w:val="00D42EC1"/>
    <w:rsid w:val="00D4301D"/>
    <w:rsid w:val="00D45C41"/>
    <w:rsid w:val="00D465ED"/>
    <w:rsid w:val="00D4789B"/>
    <w:rsid w:val="00D47C68"/>
    <w:rsid w:val="00D47E03"/>
    <w:rsid w:val="00D50A09"/>
    <w:rsid w:val="00D50E35"/>
    <w:rsid w:val="00D5184D"/>
    <w:rsid w:val="00D51C9D"/>
    <w:rsid w:val="00D529DC"/>
    <w:rsid w:val="00D5728F"/>
    <w:rsid w:val="00D57C15"/>
    <w:rsid w:val="00D611E0"/>
    <w:rsid w:val="00D6127F"/>
    <w:rsid w:val="00D628B1"/>
    <w:rsid w:val="00D632C4"/>
    <w:rsid w:val="00D636C5"/>
    <w:rsid w:val="00D642F9"/>
    <w:rsid w:val="00D65269"/>
    <w:rsid w:val="00D66885"/>
    <w:rsid w:val="00D66A6D"/>
    <w:rsid w:val="00D66C30"/>
    <w:rsid w:val="00D673E5"/>
    <w:rsid w:val="00D67E25"/>
    <w:rsid w:val="00D67F79"/>
    <w:rsid w:val="00D703B5"/>
    <w:rsid w:val="00D70754"/>
    <w:rsid w:val="00D7229A"/>
    <w:rsid w:val="00D734D4"/>
    <w:rsid w:val="00D7387F"/>
    <w:rsid w:val="00D73FBD"/>
    <w:rsid w:val="00D749EC"/>
    <w:rsid w:val="00D74B53"/>
    <w:rsid w:val="00D757CF"/>
    <w:rsid w:val="00D76A0A"/>
    <w:rsid w:val="00D76A0B"/>
    <w:rsid w:val="00D76C02"/>
    <w:rsid w:val="00D76CD2"/>
    <w:rsid w:val="00D773EF"/>
    <w:rsid w:val="00D80B02"/>
    <w:rsid w:val="00D82A9E"/>
    <w:rsid w:val="00D84183"/>
    <w:rsid w:val="00D8461D"/>
    <w:rsid w:val="00D849A0"/>
    <w:rsid w:val="00D90252"/>
    <w:rsid w:val="00D90A80"/>
    <w:rsid w:val="00D9110A"/>
    <w:rsid w:val="00D946BD"/>
    <w:rsid w:val="00D94EF3"/>
    <w:rsid w:val="00D95536"/>
    <w:rsid w:val="00D96332"/>
    <w:rsid w:val="00D972F9"/>
    <w:rsid w:val="00DA02D2"/>
    <w:rsid w:val="00DA084A"/>
    <w:rsid w:val="00DA113E"/>
    <w:rsid w:val="00DA19B3"/>
    <w:rsid w:val="00DA5195"/>
    <w:rsid w:val="00DA599F"/>
    <w:rsid w:val="00DA5C7B"/>
    <w:rsid w:val="00DA5FF9"/>
    <w:rsid w:val="00DB06CD"/>
    <w:rsid w:val="00DB166D"/>
    <w:rsid w:val="00DB241E"/>
    <w:rsid w:val="00DB2925"/>
    <w:rsid w:val="00DB3B99"/>
    <w:rsid w:val="00DB3DFC"/>
    <w:rsid w:val="00DB473A"/>
    <w:rsid w:val="00DB4CA0"/>
    <w:rsid w:val="00DB5288"/>
    <w:rsid w:val="00DB6DDA"/>
    <w:rsid w:val="00DB72E4"/>
    <w:rsid w:val="00DC1A77"/>
    <w:rsid w:val="00DC237B"/>
    <w:rsid w:val="00DC3DA6"/>
    <w:rsid w:val="00DC48DF"/>
    <w:rsid w:val="00DC7465"/>
    <w:rsid w:val="00DD0EE4"/>
    <w:rsid w:val="00DD17C3"/>
    <w:rsid w:val="00DD18DE"/>
    <w:rsid w:val="00DD368E"/>
    <w:rsid w:val="00DD36A3"/>
    <w:rsid w:val="00DD53FD"/>
    <w:rsid w:val="00DD623C"/>
    <w:rsid w:val="00DD723F"/>
    <w:rsid w:val="00DE003D"/>
    <w:rsid w:val="00DE04B8"/>
    <w:rsid w:val="00DE1F2C"/>
    <w:rsid w:val="00DE2626"/>
    <w:rsid w:val="00DE2CE8"/>
    <w:rsid w:val="00DE3EB8"/>
    <w:rsid w:val="00DE42AC"/>
    <w:rsid w:val="00DE522B"/>
    <w:rsid w:val="00DE5AA0"/>
    <w:rsid w:val="00DE7231"/>
    <w:rsid w:val="00DF0DAF"/>
    <w:rsid w:val="00DF1212"/>
    <w:rsid w:val="00DF1686"/>
    <w:rsid w:val="00DF168B"/>
    <w:rsid w:val="00DF1B4E"/>
    <w:rsid w:val="00DF38A5"/>
    <w:rsid w:val="00DF47FF"/>
    <w:rsid w:val="00DF6133"/>
    <w:rsid w:val="00DF7025"/>
    <w:rsid w:val="00DF7E01"/>
    <w:rsid w:val="00E0072F"/>
    <w:rsid w:val="00E01CB6"/>
    <w:rsid w:val="00E02770"/>
    <w:rsid w:val="00E02965"/>
    <w:rsid w:val="00E02EF4"/>
    <w:rsid w:val="00E03CD2"/>
    <w:rsid w:val="00E049B3"/>
    <w:rsid w:val="00E04C04"/>
    <w:rsid w:val="00E05E40"/>
    <w:rsid w:val="00E05EB2"/>
    <w:rsid w:val="00E0659D"/>
    <w:rsid w:val="00E06EF0"/>
    <w:rsid w:val="00E11445"/>
    <w:rsid w:val="00E11837"/>
    <w:rsid w:val="00E1197B"/>
    <w:rsid w:val="00E12570"/>
    <w:rsid w:val="00E13E8A"/>
    <w:rsid w:val="00E169B7"/>
    <w:rsid w:val="00E211E0"/>
    <w:rsid w:val="00E229D6"/>
    <w:rsid w:val="00E24BAB"/>
    <w:rsid w:val="00E24F1F"/>
    <w:rsid w:val="00E2575A"/>
    <w:rsid w:val="00E27006"/>
    <w:rsid w:val="00E31647"/>
    <w:rsid w:val="00E353C9"/>
    <w:rsid w:val="00E3693B"/>
    <w:rsid w:val="00E37C0F"/>
    <w:rsid w:val="00E41C7F"/>
    <w:rsid w:val="00E431C3"/>
    <w:rsid w:val="00E43274"/>
    <w:rsid w:val="00E43447"/>
    <w:rsid w:val="00E468BE"/>
    <w:rsid w:val="00E47497"/>
    <w:rsid w:val="00E51B24"/>
    <w:rsid w:val="00E53838"/>
    <w:rsid w:val="00E54863"/>
    <w:rsid w:val="00E576AF"/>
    <w:rsid w:val="00E6027F"/>
    <w:rsid w:val="00E60EC2"/>
    <w:rsid w:val="00E62138"/>
    <w:rsid w:val="00E623CA"/>
    <w:rsid w:val="00E62ACD"/>
    <w:rsid w:val="00E631FE"/>
    <w:rsid w:val="00E64386"/>
    <w:rsid w:val="00E66D2B"/>
    <w:rsid w:val="00E67030"/>
    <w:rsid w:val="00E67429"/>
    <w:rsid w:val="00E67D82"/>
    <w:rsid w:val="00E67F0F"/>
    <w:rsid w:val="00E70B18"/>
    <w:rsid w:val="00E715CE"/>
    <w:rsid w:val="00E72280"/>
    <w:rsid w:val="00E72BE0"/>
    <w:rsid w:val="00E73D86"/>
    <w:rsid w:val="00E747B8"/>
    <w:rsid w:val="00E75CAF"/>
    <w:rsid w:val="00E75DD0"/>
    <w:rsid w:val="00E770CD"/>
    <w:rsid w:val="00E7766F"/>
    <w:rsid w:val="00E7799C"/>
    <w:rsid w:val="00E8028A"/>
    <w:rsid w:val="00E804FE"/>
    <w:rsid w:val="00E80D07"/>
    <w:rsid w:val="00E8191F"/>
    <w:rsid w:val="00E81E71"/>
    <w:rsid w:val="00E826CF"/>
    <w:rsid w:val="00E84997"/>
    <w:rsid w:val="00E84F92"/>
    <w:rsid w:val="00E85E85"/>
    <w:rsid w:val="00E860AC"/>
    <w:rsid w:val="00E9171C"/>
    <w:rsid w:val="00E93C79"/>
    <w:rsid w:val="00E95B1E"/>
    <w:rsid w:val="00E95F19"/>
    <w:rsid w:val="00E962B5"/>
    <w:rsid w:val="00E96D29"/>
    <w:rsid w:val="00E97AE0"/>
    <w:rsid w:val="00EA0CDA"/>
    <w:rsid w:val="00EA29BA"/>
    <w:rsid w:val="00EA319C"/>
    <w:rsid w:val="00EA35B2"/>
    <w:rsid w:val="00EA3E34"/>
    <w:rsid w:val="00EA510E"/>
    <w:rsid w:val="00EA51E8"/>
    <w:rsid w:val="00EA5CC9"/>
    <w:rsid w:val="00EA6886"/>
    <w:rsid w:val="00EA6ABD"/>
    <w:rsid w:val="00EA7167"/>
    <w:rsid w:val="00EB1FA5"/>
    <w:rsid w:val="00EB27EC"/>
    <w:rsid w:val="00EB3B1C"/>
    <w:rsid w:val="00EB44B1"/>
    <w:rsid w:val="00EB5443"/>
    <w:rsid w:val="00EB5A3F"/>
    <w:rsid w:val="00EB6460"/>
    <w:rsid w:val="00EC0EA2"/>
    <w:rsid w:val="00EC0EFE"/>
    <w:rsid w:val="00EC177A"/>
    <w:rsid w:val="00EC29C5"/>
    <w:rsid w:val="00EC4681"/>
    <w:rsid w:val="00EC4FED"/>
    <w:rsid w:val="00EC5E86"/>
    <w:rsid w:val="00ED03DF"/>
    <w:rsid w:val="00ED1EBE"/>
    <w:rsid w:val="00ED293B"/>
    <w:rsid w:val="00ED2F07"/>
    <w:rsid w:val="00ED3ADF"/>
    <w:rsid w:val="00ED44A7"/>
    <w:rsid w:val="00ED48E5"/>
    <w:rsid w:val="00ED5787"/>
    <w:rsid w:val="00ED5920"/>
    <w:rsid w:val="00ED59D4"/>
    <w:rsid w:val="00ED646C"/>
    <w:rsid w:val="00ED79E1"/>
    <w:rsid w:val="00ED7B61"/>
    <w:rsid w:val="00ED7E4B"/>
    <w:rsid w:val="00EE0368"/>
    <w:rsid w:val="00EE0FFF"/>
    <w:rsid w:val="00EE15F0"/>
    <w:rsid w:val="00EE24F5"/>
    <w:rsid w:val="00EE399F"/>
    <w:rsid w:val="00EE446D"/>
    <w:rsid w:val="00EE5F17"/>
    <w:rsid w:val="00EE75E7"/>
    <w:rsid w:val="00EE7EFD"/>
    <w:rsid w:val="00EF08EB"/>
    <w:rsid w:val="00EF167C"/>
    <w:rsid w:val="00EF17CA"/>
    <w:rsid w:val="00EF1F5B"/>
    <w:rsid w:val="00EF2A0B"/>
    <w:rsid w:val="00EF48BF"/>
    <w:rsid w:val="00F00695"/>
    <w:rsid w:val="00F01260"/>
    <w:rsid w:val="00F01565"/>
    <w:rsid w:val="00F01883"/>
    <w:rsid w:val="00F01E0F"/>
    <w:rsid w:val="00F03168"/>
    <w:rsid w:val="00F04072"/>
    <w:rsid w:val="00F05DC5"/>
    <w:rsid w:val="00F076AF"/>
    <w:rsid w:val="00F11750"/>
    <w:rsid w:val="00F11892"/>
    <w:rsid w:val="00F11F49"/>
    <w:rsid w:val="00F13AE2"/>
    <w:rsid w:val="00F13D19"/>
    <w:rsid w:val="00F148A9"/>
    <w:rsid w:val="00F15F7D"/>
    <w:rsid w:val="00F165C1"/>
    <w:rsid w:val="00F22111"/>
    <w:rsid w:val="00F23426"/>
    <w:rsid w:val="00F23C16"/>
    <w:rsid w:val="00F24569"/>
    <w:rsid w:val="00F24F51"/>
    <w:rsid w:val="00F26114"/>
    <w:rsid w:val="00F26410"/>
    <w:rsid w:val="00F27B70"/>
    <w:rsid w:val="00F319F7"/>
    <w:rsid w:val="00F32548"/>
    <w:rsid w:val="00F32621"/>
    <w:rsid w:val="00F33263"/>
    <w:rsid w:val="00F34B23"/>
    <w:rsid w:val="00F37E1A"/>
    <w:rsid w:val="00F4422E"/>
    <w:rsid w:val="00F44A19"/>
    <w:rsid w:val="00F4563B"/>
    <w:rsid w:val="00F45F1F"/>
    <w:rsid w:val="00F47B5B"/>
    <w:rsid w:val="00F515A8"/>
    <w:rsid w:val="00F526D5"/>
    <w:rsid w:val="00F5398F"/>
    <w:rsid w:val="00F568D6"/>
    <w:rsid w:val="00F56C7C"/>
    <w:rsid w:val="00F57600"/>
    <w:rsid w:val="00F57732"/>
    <w:rsid w:val="00F60DCD"/>
    <w:rsid w:val="00F6178E"/>
    <w:rsid w:val="00F622B4"/>
    <w:rsid w:val="00F6283A"/>
    <w:rsid w:val="00F63261"/>
    <w:rsid w:val="00F63480"/>
    <w:rsid w:val="00F64C61"/>
    <w:rsid w:val="00F64C6B"/>
    <w:rsid w:val="00F6512C"/>
    <w:rsid w:val="00F65835"/>
    <w:rsid w:val="00F70272"/>
    <w:rsid w:val="00F70EDA"/>
    <w:rsid w:val="00F71463"/>
    <w:rsid w:val="00F729B5"/>
    <w:rsid w:val="00F7391F"/>
    <w:rsid w:val="00F74731"/>
    <w:rsid w:val="00F74953"/>
    <w:rsid w:val="00F76BA9"/>
    <w:rsid w:val="00F77746"/>
    <w:rsid w:val="00F80694"/>
    <w:rsid w:val="00F817C3"/>
    <w:rsid w:val="00F8238F"/>
    <w:rsid w:val="00F8420D"/>
    <w:rsid w:val="00F84E18"/>
    <w:rsid w:val="00F859F4"/>
    <w:rsid w:val="00F85E3E"/>
    <w:rsid w:val="00F8642F"/>
    <w:rsid w:val="00F86CED"/>
    <w:rsid w:val="00F86D96"/>
    <w:rsid w:val="00F87019"/>
    <w:rsid w:val="00F87AEF"/>
    <w:rsid w:val="00F90B37"/>
    <w:rsid w:val="00F90D28"/>
    <w:rsid w:val="00F92235"/>
    <w:rsid w:val="00F927D7"/>
    <w:rsid w:val="00F927DA"/>
    <w:rsid w:val="00F94278"/>
    <w:rsid w:val="00F964A0"/>
    <w:rsid w:val="00F970DE"/>
    <w:rsid w:val="00F97704"/>
    <w:rsid w:val="00FA002E"/>
    <w:rsid w:val="00FA098F"/>
    <w:rsid w:val="00FA1743"/>
    <w:rsid w:val="00FA2445"/>
    <w:rsid w:val="00FA27E1"/>
    <w:rsid w:val="00FA349A"/>
    <w:rsid w:val="00FA5AAA"/>
    <w:rsid w:val="00FA726E"/>
    <w:rsid w:val="00FA7486"/>
    <w:rsid w:val="00FA7A32"/>
    <w:rsid w:val="00FB0044"/>
    <w:rsid w:val="00FB25FE"/>
    <w:rsid w:val="00FB26B2"/>
    <w:rsid w:val="00FB4A60"/>
    <w:rsid w:val="00FC0082"/>
    <w:rsid w:val="00FC065A"/>
    <w:rsid w:val="00FC0B2C"/>
    <w:rsid w:val="00FC1863"/>
    <w:rsid w:val="00FC29B9"/>
    <w:rsid w:val="00FC356E"/>
    <w:rsid w:val="00FC39EB"/>
    <w:rsid w:val="00FC4C47"/>
    <w:rsid w:val="00FC63D0"/>
    <w:rsid w:val="00FC68B5"/>
    <w:rsid w:val="00FC773B"/>
    <w:rsid w:val="00FC7A14"/>
    <w:rsid w:val="00FD15FE"/>
    <w:rsid w:val="00FD1D1D"/>
    <w:rsid w:val="00FD21E0"/>
    <w:rsid w:val="00FD23FA"/>
    <w:rsid w:val="00FD354D"/>
    <w:rsid w:val="00FD4A96"/>
    <w:rsid w:val="00FD7BA3"/>
    <w:rsid w:val="00FE2B81"/>
    <w:rsid w:val="00FE2F9C"/>
    <w:rsid w:val="00FE3A7C"/>
    <w:rsid w:val="00FE440F"/>
    <w:rsid w:val="00FE7D38"/>
    <w:rsid w:val="00FF029B"/>
    <w:rsid w:val="00FF0495"/>
    <w:rsid w:val="00FF1B26"/>
    <w:rsid w:val="00FF2AF7"/>
    <w:rsid w:val="00FF2F34"/>
    <w:rsid w:val="00FF3514"/>
    <w:rsid w:val="00FF57EB"/>
    <w:rsid w:val="00FF5B2E"/>
    <w:rsid w:val="00FF6B66"/>
    <w:rsid w:val="00FF6E5C"/>
    <w:rsid w:val="00FF73C6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71615D37"/>
  <w15:chartTrackingRefBased/>
  <w15:docId w15:val="{5E211576-BABB-424F-8FEF-4C920EBE0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5">
    <w:name w:val="Normal"/>
    <w:qFormat/>
    <w:rsid w:val="00343BF9"/>
    <w:pPr>
      <w:spacing w:line="360" w:lineRule="auto"/>
      <w:ind w:firstLine="567"/>
      <w:jc w:val="both"/>
    </w:pPr>
    <w:rPr>
      <w:bCs/>
      <w:snapToGrid w:val="0"/>
      <w:sz w:val="22"/>
      <w:szCs w:val="22"/>
      <w:lang w:eastAsia="ru-RU"/>
    </w:rPr>
  </w:style>
  <w:style w:type="paragraph" w:styleId="11">
    <w:name w:val="heading 1"/>
    <w:aliases w:val="Document Header1,H1,Введение...,Б1,Heading 1iz,Б11,Заголовок параграфа (1.),Headi...,h1,Heading 1 Char1,Заголов,Заголовок 1 Знак1,Заголовок 1 Знак Знак,1,app heading 1,ITT t1,II+,I,H11,H12,H13,H14,H15,H16,H17,H18,H111,H121,H131,H141,H151,В1"/>
    <w:basedOn w:val="a5"/>
    <w:next w:val="a5"/>
    <w:link w:val="12"/>
    <w:uiPriority w:val="99"/>
    <w:qFormat/>
    <w:rsid w:val="00E64386"/>
    <w:pPr>
      <w:keepNext/>
      <w:keepLines/>
      <w:pageBreakBefore/>
      <w:suppressAutoHyphens/>
      <w:spacing w:before="480" w:after="240" w:line="240" w:lineRule="auto"/>
      <w:ind w:firstLine="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1">
    <w:name w:val="heading 2"/>
    <w:aliases w:val="Заголовок 2 Знак,H2,2,h2,Б2,RTC,iz2,H2 Знак,Заголовок 21,Numbered text 3,HD2,heading 2,Heading 2 Hidden,Раздел Знак,Level 2 Topic Heading,H21,Major,CHS,H2-Heading 2,l2,Header2,22,heading2,list2,A,A.B.C.,list 2,Heading2,Heading Indent No L2,H"/>
    <w:basedOn w:val="a5"/>
    <w:next w:val="a5"/>
    <w:uiPriority w:val="99"/>
    <w:qFormat/>
    <w:rsid w:val="00E64386"/>
    <w:pPr>
      <w:keepNext/>
      <w:suppressAutoHyphens/>
      <w:spacing w:before="360" w:after="120" w:line="240" w:lineRule="auto"/>
      <w:ind w:firstLine="0"/>
      <w:jc w:val="left"/>
      <w:outlineLvl w:val="1"/>
    </w:pPr>
    <w:rPr>
      <w:b/>
      <w:sz w:val="32"/>
    </w:rPr>
  </w:style>
  <w:style w:type="paragraph" w:styleId="30">
    <w:name w:val="heading 3"/>
    <w:aliases w:val="H3"/>
    <w:basedOn w:val="a5"/>
    <w:next w:val="a5"/>
    <w:link w:val="32"/>
    <w:qFormat/>
    <w:rsid w:val="00E64386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5"/>
    <w:next w:val="a5"/>
    <w:qFormat/>
    <w:rsid w:val="00E64386"/>
    <w:pPr>
      <w:keepNext/>
      <w:numPr>
        <w:ilvl w:val="3"/>
        <w:numId w:val="1"/>
      </w:numPr>
      <w:tabs>
        <w:tab w:val="left" w:pos="1134"/>
      </w:tabs>
      <w:suppressAutoHyphens/>
      <w:spacing w:before="240" w:after="120" w:line="240" w:lineRule="auto"/>
      <w:outlineLvl w:val="3"/>
    </w:pPr>
    <w:rPr>
      <w:b/>
      <w:i/>
    </w:rPr>
  </w:style>
  <w:style w:type="paragraph" w:styleId="5">
    <w:name w:val="heading 5"/>
    <w:aliases w:val="Заголовок 5 Знак1,Заголовок 5 Знак Знак,Заголовок 5 Знак"/>
    <w:basedOn w:val="a5"/>
    <w:next w:val="a5"/>
    <w:qFormat/>
    <w:rsid w:val="00E64386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  <w:sz w:val="26"/>
    </w:rPr>
  </w:style>
  <w:style w:type="paragraph" w:styleId="6">
    <w:name w:val="heading 6"/>
    <w:basedOn w:val="a5"/>
    <w:next w:val="a5"/>
    <w:qFormat/>
    <w:rsid w:val="00E64386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</w:rPr>
  </w:style>
  <w:style w:type="paragraph" w:styleId="7">
    <w:name w:val="heading 7"/>
    <w:basedOn w:val="a5"/>
    <w:next w:val="a5"/>
    <w:qFormat/>
    <w:rsid w:val="00E64386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  <w:rPr>
      <w:sz w:val="26"/>
    </w:rPr>
  </w:style>
  <w:style w:type="paragraph" w:styleId="8">
    <w:name w:val="heading 8"/>
    <w:basedOn w:val="a5"/>
    <w:next w:val="a5"/>
    <w:qFormat/>
    <w:rsid w:val="00E64386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  <w:sz w:val="26"/>
    </w:rPr>
  </w:style>
  <w:style w:type="paragraph" w:styleId="9">
    <w:name w:val="heading 9"/>
    <w:basedOn w:val="a5"/>
    <w:next w:val="a5"/>
    <w:qFormat/>
    <w:rsid w:val="00E64386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32">
    <w:name w:val="Заголовок 3 Знак"/>
    <w:aliases w:val="H3 Знак"/>
    <w:link w:val="30"/>
    <w:rsid w:val="00E64386"/>
    <w:rPr>
      <w:b/>
      <w:bCs/>
      <w:snapToGrid w:val="0"/>
      <w:sz w:val="22"/>
      <w:szCs w:val="22"/>
      <w:lang w:eastAsia="ru-RU"/>
    </w:rPr>
  </w:style>
  <w:style w:type="paragraph" w:customStyle="1" w:styleId="a9">
    <w:name w:val="Знак"/>
    <w:basedOn w:val="a5"/>
    <w:rsid w:val="003A2AED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bCs w:val="0"/>
      <w:snapToGrid/>
      <w:sz w:val="20"/>
      <w:szCs w:val="20"/>
      <w:lang w:val="en-US" w:eastAsia="en-US"/>
    </w:rPr>
  </w:style>
  <w:style w:type="paragraph" w:styleId="aa">
    <w:name w:val="header"/>
    <w:basedOn w:val="a5"/>
    <w:rsid w:val="00E64386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paragraph" w:styleId="ab">
    <w:name w:val="footer"/>
    <w:basedOn w:val="a5"/>
    <w:link w:val="ac"/>
    <w:uiPriority w:val="99"/>
    <w:rsid w:val="00E64386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c">
    <w:name w:val="Нижний колонтитул Знак"/>
    <w:link w:val="ab"/>
    <w:uiPriority w:val="99"/>
    <w:rsid w:val="00E64386"/>
    <w:rPr>
      <w:bCs/>
      <w:snapToGrid w:val="0"/>
      <w:szCs w:val="22"/>
      <w:lang w:val="ru-RU" w:eastAsia="ru-RU" w:bidi="ar-SA"/>
    </w:rPr>
  </w:style>
  <w:style w:type="character" w:styleId="ad">
    <w:name w:val="Hyperlink"/>
    <w:uiPriority w:val="99"/>
    <w:rsid w:val="00E64386"/>
    <w:rPr>
      <w:color w:val="0000FF"/>
      <w:u w:val="single"/>
    </w:rPr>
  </w:style>
  <w:style w:type="character" w:styleId="ae">
    <w:name w:val="page number"/>
    <w:rsid w:val="00E64386"/>
    <w:rPr>
      <w:rFonts w:ascii="Times New Roman" w:hAnsi="Times New Roman"/>
      <w:sz w:val="20"/>
    </w:rPr>
  </w:style>
  <w:style w:type="paragraph" w:styleId="13">
    <w:name w:val="toc 1"/>
    <w:basedOn w:val="a5"/>
    <w:next w:val="a5"/>
    <w:autoRedefine/>
    <w:uiPriority w:val="39"/>
    <w:rsid w:val="00006EB7"/>
    <w:pPr>
      <w:tabs>
        <w:tab w:val="left" w:pos="284"/>
        <w:tab w:val="right" w:leader="dot" w:pos="9639"/>
      </w:tabs>
      <w:spacing w:before="120" w:after="120" w:line="240" w:lineRule="auto"/>
      <w:ind w:left="-142" w:firstLine="0"/>
      <w:jc w:val="left"/>
    </w:pPr>
    <w:rPr>
      <w:b/>
      <w:caps/>
      <w:sz w:val="20"/>
      <w:szCs w:val="20"/>
    </w:rPr>
  </w:style>
  <w:style w:type="paragraph" w:styleId="22">
    <w:name w:val="toc 2"/>
    <w:basedOn w:val="a5"/>
    <w:next w:val="a5"/>
    <w:autoRedefine/>
    <w:uiPriority w:val="39"/>
    <w:rsid w:val="00D26D3B"/>
    <w:pPr>
      <w:tabs>
        <w:tab w:val="left" w:pos="-426"/>
        <w:tab w:val="left" w:pos="284"/>
        <w:tab w:val="right" w:leader="dot" w:pos="9639"/>
      </w:tabs>
      <w:spacing w:line="276" w:lineRule="auto"/>
      <w:ind w:left="-142" w:firstLine="0"/>
      <w:jc w:val="center"/>
    </w:pPr>
    <w:rPr>
      <w:b/>
      <w:bCs w:val="0"/>
      <w:smallCaps/>
      <w:noProof/>
      <w:sz w:val="20"/>
      <w:szCs w:val="20"/>
    </w:rPr>
  </w:style>
  <w:style w:type="paragraph" w:styleId="33">
    <w:name w:val="toc 3"/>
    <w:basedOn w:val="a5"/>
    <w:next w:val="a5"/>
    <w:autoRedefine/>
    <w:uiPriority w:val="39"/>
    <w:rsid w:val="00652193"/>
    <w:pPr>
      <w:tabs>
        <w:tab w:val="left" w:pos="1080"/>
        <w:tab w:val="right" w:leader="dot" w:pos="10065"/>
      </w:tabs>
      <w:ind w:left="440" w:hanging="440"/>
      <w:jc w:val="left"/>
    </w:pPr>
    <w:rPr>
      <w:bCs w:val="0"/>
      <w:i/>
      <w:iCs/>
      <w:sz w:val="20"/>
      <w:szCs w:val="20"/>
    </w:rPr>
  </w:style>
  <w:style w:type="paragraph" w:styleId="41">
    <w:name w:val="toc 4"/>
    <w:basedOn w:val="a5"/>
    <w:next w:val="a5"/>
    <w:autoRedefine/>
    <w:uiPriority w:val="39"/>
    <w:rsid w:val="00E64386"/>
    <w:pPr>
      <w:ind w:left="660"/>
      <w:jc w:val="left"/>
    </w:pPr>
    <w:rPr>
      <w:bCs w:val="0"/>
      <w:sz w:val="18"/>
      <w:szCs w:val="18"/>
    </w:rPr>
  </w:style>
  <w:style w:type="character" w:styleId="af">
    <w:name w:val="FollowedHyperlink"/>
    <w:uiPriority w:val="99"/>
    <w:rsid w:val="00E64386"/>
    <w:rPr>
      <w:color w:val="800080"/>
      <w:u w:val="single"/>
    </w:rPr>
  </w:style>
  <w:style w:type="paragraph" w:styleId="af0">
    <w:name w:val="Document Map"/>
    <w:basedOn w:val="a5"/>
    <w:semiHidden/>
    <w:rsid w:val="00E64386"/>
    <w:pPr>
      <w:shd w:val="clear" w:color="auto" w:fill="000080"/>
    </w:pPr>
    <w:rPr>
      <w:rFonts w:ascii="Tahoma" w:hAnsi="Tahoma"/>
      <w:sz w:val="20"/>
    </w:rPr>
  </w:style>
  <w:style w:type="paragraph" w:customStyle="1" w:styleId="af1">
    <w:name w:val="Таблица шапка"/>
    <w:basedOn w:val="a5"/>
    <w:rsid w:val="00E64386"/>
    <w:pPr>
      <w:keepNext/>
      <w:spacing w:before="40" w:after="40" w:line="240" w:lineRule="auto"/>
      <w:ind w:left="57" w:right="57" w:firstLine="0"/>
      <w:jc w:val="left"/>
    </w:pPr>
  </w:style>
  <w:style w:type="paragraph" w:styleId="af2">
    <w:name w:val="footnote text"/>
    <w:basedOn w:val="a5"/>
    <w:link w:val="af3"/>
    <w:uiPriority w:val="99"/>
    <w:rsid w:val="00E64386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uiPriority w:val="99"/>
    <w:rsid w:val="00A00DE4"/>
    <w:rPr>
      <w:bCs/>
      <w:snapToGrid w:val="0"/>
      <w:szCs w:val="22"/>
    </w:rPr>
  </w:style>
  <w:style w:type="paragraph" w:customStyle="1" w:styleId="af4">
    <w:name w:val="Таблица текст"/>
    <w:basedOn w:val="a5"/>
    <w:rsid w:val="00E64386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5"/>
    <w:next w:val="a5"/>
    <w:qFormat/>
    <w:rsid w:val="00E64386"/>
    <w:pPr>
      <w:pageBreakBefore/>
      <w:suppressAutoHyphens/>
      <w:spacing w:before="120" w:after="120" w:line="240" w:lineRule="auto"/>
      <w:ind w:firstLine="0"/>
    </w:pPr>
    <w:rPr>
      <w:bCs w:val="0"/>
      <w:i/>
      <w:sz w:val="24"/>
    </w:rPr>
  </w:style>
  <w:style w:type="paragraph" w:styleId="50">
    <w:name w:val="toc 5"/>
    <w:basedOn w:val="a5"/>
    <w:next w:val="a5"/>
    <w:autoRedefine/>
    <w:uiPriority w:val="39"/>
    <w:rsid w:val="00E64386"/>
    <w:pPr>
      <w:ind w:left="880"/>
      <w:jc w:val="left"/>
    </w:pPr>
    <w:rPr>
      <w:bCs w:val="0"/>
      <w:sz w:val="18"/>
      <w:szCs w:val="18"/>
    </w:rPr>
  </w:style>
  <w:style w:type="paragraph" w:styleId="60">
    <w:name w:val="toc 6"/>
    <w:basedOn w:val="a5"/>
    <w:next w:val="a5"/>
    <w:autoRedefine/>
    <w:uiPriority w:val="39"/>
    <w:rsid w:val="00E64386"/>
    <w:pPr>
      <w:ind w:left="1100"/>
      <w:jc w:val="left"/>
    </w:pPr>
    <w:rPr>
      <w:bCs w:val="0"/>
      <w:sz w:val="18"/>
      <w:szCs w:val="18"/>
    </w:rPr>
  </w:style>
  <w:style w:type="paragraph" w:styleId="70">
    <w:name w:val="toc 7"/>
    <w:basedOn w:val="a5"/>
    <w:next w:val="a5"/>
    <w:autoRedefine/>
    <w:uiPriority w:val="39"/>
    <w:rsid w:val="00E64386"/>
    <w:pPr>
      <w:ind w:left="1320"/>
      <w:jc w:val="left"/>
    </w:pPr>
    <w:rPr>
      <w:bCs w:val="0"/>
      <w:sz w:val="18"/>
      <w:szCs w:val="18"/>
    </w:rPr>
  </w:style>
  <w:style w:type="paragraph" w:styleId="80">
    <w:name w:val="toc 8"/>
    <w:basedOn w:val="a5"/>
    <w:next w:val="a5"/>
    <w:autoRedefine/>
    <w:uiPriority w:val="39"/>
    <w:rsid w:val="00E64386"/>
    <w:pPr>
      <w:ind w:left="1540"/>
      <w:jc w:val="left"/>
    </w:pPr>
    <w:rPr>
      <w:bCs w:val="0"/>
      <w:sz w:val="18"/>
      <w:szCs w:val="18"/>
    </w:rPr>
  </w:style>
  <w:style w:type="paragraph" w:styleId="90">
    <w:name w:val="toc 9"/>
    <w:basedOn w:val="a5"/>
    <w:next w:val="a5"/>
    <w:autoRedefine/>
    <w:uiPriority w:val="39"/>
    <w:rsid w:val="00E64386"/>
    <w:pPr>
      <w:ind w:left="1760"/>
      <w:jc w:val="left"/>
    </w:pPr>
    <w:rPr>
      <w:bCs w:val="0"/>
      <w:sz w:val="18"/>
      <w:szCs w:val="18"/>
    </w:rPr>
  </w:style>
  <w:style w:type="paragraph" w:customStyle="1" w:styleId="af6">
    <w:name w:val="Служебный"/>
    <w:basedOn w:val="af7"/>
    <w:rsid w:val="00E64386"/>
  </w:style>
  <w:style w:type="paragraph" w:customStyle="1" w:styleId="af7">
    <w:name w:val="Главы"/>
    <w:basedOn w:val="af8"/>
    <w:next w:val="a5"/>
    <w:rsid w:val="00E64386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5"/>
    <w:rsid w:val="00E64386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 w:line="240" w:lineRule="auto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5"/>
    <w:semiHidden/>
    <w:rsid w:val="00E64386"/>
    <w:pPr>
      <w:tabs>
        <w:tab w:val="num" w:pos="1701"/>
      </w:tabs>
      <w:ind w:left="1701" w:hanging="567"/>
    </w:pPr>
  </w:style>
  <w:style w:type="paragraph" w:customStyle="1" w:styleId="afa">
    <w:name w:val="Пункт"/>
    <w:basedOn w:val="a5"/>
    <w:link w:val="14"/>
    <w:rsid w:val="00E64386"/>
    <w:pPr>
      <w:ind w:firstLine="0"/>
    </w:pPr>
  </w:style>
  <w:style w:type="character" w:customStyle="1" w:styleId="14">
    <w:name w:val="Пункт Знак1"/>
    <w:link w:val="afa"/>
    <w:rsid w:val="00E64386"/>
    <w:rPr>
      <w:bCs/>
      <w:snapToGrid w:val="0"/>
      <w:sz w:val="22"/>
      <w:szCs w:val="22"/>
    </w:rPr>
  </w:style>
  <w:style w:type="character" w:customStyle="1" w:styleId="afb">
    <w:name w:val="Пункт Знак"/>
    <w:rsid w:val="00E64386"/>
    <w:rPr>
      <w:sz w:val="28"/>
      <w:lang w:val="ru-RU" w:eastAsia="ru-RU" w:bidi="ar-SA"/>
    </w:rPr>
  </w:style>
  <w:style w:type="paragraph" w:customStyle="1" w:styleId="afc">
    <w:name w:val="Подпункт"/>
    <w:basedOn w:val="afa"/>
    <w:link w:val="15"/>
    <w:rsid w:val="00E64386"/>
  </w:style>
  <w:style w:type="character" w:customStyle="1" w:styleId="15">
    <w:name w:val="Подпункт Знак1"/>
    <w:link w:val="afc"/>
    <w:locked/>
    <w:rsid w:val="006C1EE4"/>
    <w:rPr>
      <w:bCs/>
      <w:snapToGrid w:val="0"/>
      <w:sz w:val="22"/>
      <w:szCs w:val="22"/>
    </w:rPr>
  </w:style>
  <w:style w:type="character" w:customStyle="1" w:styleId="afd">
    <w:name w:val="Подпункт Знак"/>
    <w:basedOn w:val="afb"/>
    <w:rsid w:val="00E64386"/>
    <w:rPr>
      <w:sz w:val="28"/>
      <w:lang w:val="ru-RU" w:eastAsia="ru-RU" w:bidi="ar-SA"/>
    </w:rPr>
  </w:style>
  <w:style w:type="character" w:customStyle="1" w:styleId="afe">
    <w:name w:val="комментарий"/>
    <w:rsid w:val="00E64386"/>
    <w:rPr>
      <w:b/>
      <w:i/>
      <w:shd w:val="clear" w:color="auto" w:fill="FFFF99"/>
    </w:rPr>
  </w:style>
  <w:style w:type="paragraph" w:customStyle="1" w:styleId="23">
    <w:name w:val="Пункт2"/>
    <w:basedOn w:val="afa"/>
    <w:link w:val="24"/>
    <w:rsid w:val="00E64386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character" w:customStyle="1" w:styleId="24">
    <w:name w:val="Пункт2 Знак"/>
    <w:link w:val="23"/>
    <w:rsid w:val="00E64386"/>
    <w:rPr>
      <w:b/>
      <w:bCs/>
      <w:snapToGrid w:val="0"/>
      <w:sz w:val="22"/>
      <w:szCs w:val="22"/>
    </w:rPr>
  </w:style>
  <w:style w:type="paragraph" w:customStyle="1" w:styleId="aff">
    <w:name w:val="Подподпункт"/>
    <w:basedOn w:val="afc"/>
    <w:rsid w:val="00E64386"/>
  </w:style>
  <w:style w:type="paragraph" w:styleId="aff0">
    <w:name w:val="List Number"/>
    <w:basedOn w:val="a5"/>
    <w:rsid w:val="00E64386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f1">
    <w:name w:val="Текст таблицы"/>
    <w:basedOn w:val="a5"/>
    <w:semiHidden/>
    <w:rsid w:val="00E64386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2">
    <w:name w:val="Пункт б/н"/>
    <w:basedOn w:val="a5"/>
    <w:rsid w:val="00E64386"/>
    <w:pPr>
      <w:tabs>
        <w:tab w:val="left" w:pos="1134"/>
      </w:tabs>
    </w:pPr>
  </w:style>
  <w:style w:type="paragraph" w:styleId="a">
    <w:name w:val="List Bullet"/>
    <w:basedOn w:val="a5"/>
    <w:autoRedefine/>
    <w:rsid w:val="00E64386"/>
    <w:pPr>
      <w:numPr>
        <w:numId w:val="3"/>
      </w:numPr>
    </w:pPr>
  </w:style>
  <w:style w:type="paragraph" w:styleId="aff3">
    <w:name w:val="Balloon Text"/>
    <w:basedOn w:val="a5"/>
    <w:link w:val="aff4"/>
    <w:uiPriority w:val="99"/>
    <w:semiHidden/>
    <w:rsid w:val="00E64386"/>
    <w:rPr>
      <w:rFonts w:ascii="Tahoma" w:hAnsi="Tahoma" w:cs="Tahoma"/>
      <w:sz w:val="16"/>
      <w:szCs w:val="16"/>
    </w:rPr>
  </w:style>
  <w:style w:type="paragraph" w:styleId="aff5">
    <w:name w:val="Body Text"/>
    <w:aliases w:val="Основной текст таблиц,в таблице,таблицы,в таблицах, в таблице, в таблицах,body text,contents,Body Text Russian"/>
    <w:basedOn w:val="a5"/>
    <w:link w:val="aff6"/>
    <w:uiPriority w:val="99"/>
    <w:rsid w:val="00E64386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paragraph" w:styleId="aff7">
    <w:name w:val="annotation text"/>
    <w:basedOn w:val="a5"/>
    <w:link w:val="aff8"/>
    <w:uiPriority w:val="99"/>
    <w:semiHidden/>
    <w:rsid w:val="00E64386"/>
    <w:rPr>
      <w:snapToGrid/>
      <w:sz w:val="20"/>
    </w:rPr>
  </w:style>
  <w:style w:type="paragraph" w:styleId="aff9">
    <w:name w:val="annotation subject"/>
    <w:basedOn w:val="aff7"/>
    <w:next w:val="aff7"/>
    <w:link w:val="affa"/>
    <w:uiPriority w:val="99"/>
    <w:semiHidden/>
    <w:rsid w:val="00E64386"/>
    <w:rPr>
      <w:b/>
      <w:bCs w:val="0"/>
    </w:rPr>
  </w:style>
  <w:style w:type="paragraph" w:styleId="34">
    <w:name w:val="Body Text 3"/>
    <w:basedOn w:val="a5"/>
    <w:link w:val="35"/>
    <w:uiPriority w:val="99"/>
    <w:rsid w:val="00E64386"/>
    <w:pPr>
      <w:spacing w:after="120"/>
    </w:pPr>
    <w:rPr>
      <w:sz w:val="16"/>
      <w:szCs w:val="16"/>
    </w:rPr>
  </w:style>
  <w:style w:type="paragraph" w:customStyle="1" w:styleId="affb">
    <w:name w:val="Подподподподпункт"/>
    <w:basedOn w:val="a5"/>
    <w:rsid w:val="00E64386"/>
    <w:pPr>
      <w:tabs>
        <w:tab w:val="num" w:pos="2835"/>
      </w:tabs>
      <w:ind w:left="2835" w:hanging="567"/>
    </w:pPr>
  </w:style>
  <w:style w:type="paragraph" w:customStyle="1" w:styleId="affc">
    <w:name w:val="Подподподпункт"/>
    <w:basedOn w:val="a5"/>
    <w:rsid w:val="00E64386"/>
    <w:pPr>
      <w:tabs>
        <w:tab w:val="num" w:pos="2268"/>
      </w:tabs>
      <w:ind w:left="2268" w:hanging="567"/>
    </w:pPr>
  </w:style>
  <w:style w:type="paragraph" w:styleId="affd">
    <w:name w:val="Body Text Indent"/>
    <w:aliases w:val="текст"/>
    <w:basedOn w:val="a5"/>
    <w:link w:val="affe"/>
    <w:uiPriority w:val="99"/>
    <w:rsid w:val="00E64386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affe">
    <w:name w:val="Основной текст с отступом Знак"/>
    <w:aliases w:val="текст Знак"/>
    <w:link w:val="affd"/>
    <w:uiPriority w:val="99"/>
    <w:rsid w:val="00C16481"/>
    <w:rPr>
      <w:bCs/>
      <w:i/>
      <w:snapToGrid w:val="0"/>
      <w:color w:val="000000"/>
      <w:sz w:val="22"/>
      <w:szCs w:val="28"/>
    </w:rPr>
  </w:style>
  <w:style w:type="paragraph" w:customStyle="1" w:styleId="afff">
    <w:name w:val="Название"/>
    <w:basedOn w:val="a5"/>
    <w:qFormat/>
    <w:rsid w:val="00E64386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rFonts w:ascii="Arial" w:hAnsi="Arial"/>
      <w:b/>
      <w:snapToGrid/>
      <w:sz w:val="24"/>
    </w:rPr>
  </w:style>
  <w:style w:type="paragraph" w:customStyle="1" w:styleId="210">
    <w:name w:val="Основной текст 21"/>
    <w:basedOn w:val="a5"/>
    <w:rsid w:val="00E64386"/>
    <w:pPr>
      <w:overflowPunct w:val="0"/>
      <w:autoSpaceDE w:val="0"/>
      <w:autoSpaceDN w:val="0"/>
      <w:adjustRightInd w:val="0"/>
      <w:spacing w:line="240" w:lineRule="auto"/>
      <w:ind w:firstLine="459"/>
      <w:textAlignment w:val="baseline"/>
    </w:pPr>
    <w:rPr>
      <w:rFonts w:ascii="Arial" w:hAnsi="Arial"/>
      <w:snapToGrid/>
      <w:color w:val="000000"/>
      <w:sz w:val="24"/>
    </w:rPr>
  </w:style>
  <w:style w:type="paragraph" w:customStyle="1" w:styleId="Times12">
    <w:name w:val="Times 12"/>
    <w:basedOn w:val="a5"/>
    <w:rsid w:val="00E64386"/>
    <w:pPr>
      <w:overflowPunct w:val="0"/>
      <w:autoSpaceDE w:val="0"/>
      <w:autoSpaceDN w:val="0"/>
      <w:adjustRightInd w:val="0"/>
      <w:spacing w:line="240" w:lineRule="auto"/>
    </w:pPr>
    <w:rPr>
      <w:snapToGrid/>
      <w:sz w:val="24"/>
    </w:rPr>
  </w:style>
  <w:style w:type="paragraph" w:customStyle="1" w:styleId="-2">
    <w:name w:val="Пункт-2"/>
    <w:basedOn w:val="afa"/>
    <w:rsid w:val="00E64386"/>
    <w:pPr>
      <w:keepNext/>
      <w:tabs>
        <w:tab w:val="num" w:pos="360"/>
      </w:tabs>
      <w:ind w:left="360" w:hanging="360"/>
      <w:outlineLvl w:val="2"/>
    </w:pPr>
    <w:rPr>
      <w:b/>
    </w:rPr>
  </w:style>
  <w:style w:type="paragraph" w:styleId="25">
    <w:name w:val="Body Text Indent 2"/>
    <w:basedOn w:val="a5"/>
    <w:link w:val="26"/>
    <w:uiPriority w:val="99"/>
    <w:rsid w:val="00E64386"/>
    <w:pPr>
      <w:shd w:val="clear" w:color="auto" w:fill="FFFFFF"/>
      <w:spacing w:line="240" w:lineRule="auto"/>
    </w:pPr>
    <w:rPr>
      <w:sz w:val="24"/>
    </w:rPr>
  </w:style>
  <w:style w:type="paragraph" w:customStyle="1" w:styleId="Aieoiaio">
    <w:name w:val="Aieoiaio"/>
    <w:basedOn w:val="a5"/>
    <w:rsid w:val="00E64386"/>
    <w:pPr>
      <w:overflowPunct w:val="0"/>
      <w:autoSpaceDE w:val="0"/>
      <w:autoSpaceDN w:val="0"/>
      <w:adjustRightInd w:val="0"/>
      <w:spacing w:line="240" w:lineRule="auto"/>
      <w:ind w:firstLine="720"/>
      <w:textAlignment w:val="baseline"/>
    </w:pPr>
    <w:rPr>
      <w:snapToGrid/>
      <w:sz w:val="24"/>
    </w:rPr>
  </w:style>
  <w:style w:type="paragraph" w:customStyle="1" w:styleId="ConsNormal">
    <w:name w:val="ConsNormal"/>
    <w:rsid w:val="00E64386"/>
    <w:pPr>
      <w:widowControl w:val="0"/>
      <w:ind w:firstLine="720"/>
    </w:pPr>
    <w:rPr>
      <w:rFonts w:ascii="Arial" w:hAnsi="Arial"/>
      <w:lang w:eastAsia="ru-RU"/>
    </w:rPr>
  </w:style>
  <w:style w:type="paragraph" w:styleId="27">
    <w:name w:val="Body Text 2"/>
    <w:basedOn w:val="a5"/>
    <w:link w:val="28"/>
    <w:uiPriority w:val="99"/>
    <w:rsid w:val="00E64386"/>
    <w:pPr>
      <w:shd w:val="clear" w:color="auto" w:fill="FFFFFF"/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napToGrid/>
    </w:rPr>
  </w:style>
  <w:style w:type="paragraph" w:styleId="29">
    <w:name w:val="List Bullet 2"/>
    <w:basedOn w:val="a5"/>
    <w:autoRedefine/>
    <w:rsid w:val="00E64386"/>
    <w:pPr>
      <w:tabs>
        <w:tab w:val="num" w:pos="0"/>
        <w:tab w:val="num" w:pos="624"/>
      </w:tabs>
      <w:spacing w:line="240" w:lineRule="auto"/>
      <w:ind w:firstLine="360"/>
    </w:pPr>
    <w:rPr>
      <w:snapToGrid/>
      <w:sz w:val="24"/>
      <w:szCs w:val="24"/>
    </w:rPr>
  </w:style>
  <w:style w:type="paragraph" w:styleId="36">
    <w:name w:val="Body Text Indent 3"/>
    <w:basedOn w:val="a5"/>
    <w:rsid w:val="00E64386"/>
    <w:pPr>
      <w:overflowPunct w:val="0"/>
      <w:autoSpaceDE w:val="0"/>
      <w:autoSpaceDN w:val="0"/>
      <w:adjustRightInd w:val="0"/>
      <w:spacing w:line="240" w:lineRule="auto"/>
      <w:ind w:firstLine="708"/>
      <w:textAlignment w:val="baseline"/>
    </w:pPr>
    <w:rPr>
      <w:rFonts w:ascii="Arial" w:hAnsi="Arial" w:cs="Arial"/>
      <w:snapToGrid/>
      <w:sz w:val="24"/>
      <w:szCs w:val="24"/>
    </w:rPr>
  </w:style>
  <w:style w:type="paragraph" w:customStyle="1" w:styleId="16">
    <w:name w:val="Обычный1"/>
    <w:rsid w:val="00E64386"/>
    <w:pPr>
      <w:widowControl w:val="0"/>
      <w:autoSpaceDE w:val="0"/>
      <w:autoSpaceDN w:val="0"/>
      <w:spacing w:before="120" w:after="120"/>
      <w:ind w:firstLine="567"/>
      <w:jc w:val="both"/>
    </w:pPr>
    <w:rPr>
      <w:szCs w:val="24"/>
      <w:lang w:eastAsia="ru-RU"/>
    </w:rPr>
  </w:style>
  <w:style w:type="paragraph" w:customStyle="1" w:styleId="Body">
    <w:name w:val="Body"/>
    <w:basedOn w:val="a5"/>
    <w:rsid w:val="00E64386"/>
    <w:pPr>
      <w:overflowPunct w:val="0"/>
      <w:autoSpaceDE w:val="0"/>
      <w:autoSpaceDN w:val="0"/>
      <w:adjustRightInd w:val="0"/>
      <w:spacing w:line="360" w:lineRule="atLeast"/>
      <w:ind w:left="284" w:firstLine="851"/>
      <w:textAlignment w:val="baseline"/>
    </w:pPr>
    <w:rPr>
      <w:rFonts w:ascii="Pragmatica" w:hAnsi="Pragmatica"/>
      <w:snapToGrid/>
      <w:sz w:val="24"/>
    </w:rPr>
  </w:style>
  <w:style w:type="paragraph" w:customStyle="1" w:styleId="310">
    <w:name w:val="Основной текст 31"/>
    <w:basedOn w:val="a5"/>
    <w:rsid w:val="00E64386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ascii="Arial" w:hAnsi="Arial"/>
      <w:snapToGrid/>
    </w:rPr>
  </w:style>
  <w:style w:type="paragraph" w:customStyle="1" w:styleId="220">
    <w:name w:val="Заголовок 2.Б2"/>
    <w:basedOn w:val="a5"/>
    <w:next w:val="a5"/>
    <w:rsid w:val="00E64386"/>
    <w:pPr>
      <w:keepNext/>
      <w:keepLines/>
      <w:widowControl w:val="0"/>
      <w:tabs>
        <w:tab w:val="left" w:pos="709"/>
      </w:tabs>
      <w:spacing w:before="240" w:after="120" w:line="240" w:lineRule="auto"/>
      <w:ind w:firstLine="0"/>
      <w:jc w:val="left"/>
      <w:outlineLvl w:val="1"/>
    </w:pPr>
    <w:rPr>
      <w:b/>
      <w:smallCaps/>
      <w:snapToGrid/>
      <w:sz w:val="24"/>
    </w:rPr>
  </w:style>
  <w:style w:type="paragraph" w:customStyle="1" w:styleId="Normal1">
    <w:name w:val="Normal1"/>
    <w:rsid w:val="00E64386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eastAsia="ru-RU"/>
    </w:rPr>
  </w:style>
  <w:style w:type="paragraph" w:customStyle="1" w:styleId="2a">
    <w:name w:val="Обычный2"/>
    <w:rsid w:val="00E64386"/>
    <w:pPr>
      <w:widowControl w:val="0"/>
      <w:ind w:firstLine="400"/>
      <w:jc w:val="both"/>
    </w:pPr>
    <w:rPr>
      <w:snapToGrid w:val="0"/>
      <w:sz w:val="24"/>
      <w:lang w:eastAsia="ru-RU"/>
    </w:rPr>
  </w:style>
  <w:style w:type="paragraph" w:customStyle="1" w:styleId="211">
    <w:name w:val="Основной текст с отступом 21"/>
    <w:basedOn w:val="a5"/>
    <w:rsid w:val="00E64386"/>
    <w:pPr>
      <w:overflowPunct w:val="0"/>
      <w:autoSpaceDE w:val="0"/>
      <w:autoSpaceDN w:val="0"/>
      <w:adjustRightInd w:val="0"/>
      <w:spacing w:line="240" w:lineRule="auto"/>
      <w:ind w:left="2977" w:hanging="2257"/>
      <w:jc w:val="left"/>
      <w:textAlignment w:val="baseline"/>
    </w:pPr>
    <w:rPr>
      <w:rFonts w:ascii="Arial" w:hAnsi="Arial"/>
      <w:bCs w:val="0"/>
      <w:snapToGrid/>
      <w:szCs w:val="20"/>
    </w:rPr>
  </w:style>
  <w:style w:type="paragraph" w:styleId="afff0">
    <w:name w:val="Block Text"/>
    <w:basedOn w:val="a5"/>
    <w:rsid w:val="00E64386"/>
    <w:pPr>
      <w:overflowPunct w:val="0"/>
      <w:autoSpaceDE w:val="0"/>
      <w:autoSpaceDN w:val="0"/>
      <w:adjustRightInd w:val="0"/>
      <w:spacing w:line="240" w:lineRule="auto"/>
      <w:ind w:left="720" w:right="-285" w:firstLine="0"/>
      <w:textAlignment w:val="baseline"/>
    </w:pPr>
    <w:rPr>
      <w:rFonts w:ascii="Times New Roman CYR" w:hAnsi="Times New Roman CYR"/>
      <w:iCs/>
      <w:snapToGrid/>
      <w:sz w:val="28"/>
      <w:szCs w:val="20"/>
    </w:rPr>
  </w:style>
  <w:style w:type="paragraph" w:customStyle="1" w:styleId="a4">
    <w:name w:val="АриалНум"/>
    <w:basedOn w:val="a5"/>
    <w:rsid w:val="00E64386"/>
    <w:pPr>
      <w:numPr>
        <w:numId w:val="4"/>
      </w:numPr>
      <w:spacing w:line="240" w:lineRule="auto"/>
    </w:pPr>
    <w:rPr>
      <w:rFonts w:ascii="Arial" w:hAnsi="Arial" w:cs="Arial"/>
      <w:bCs w:val="0"/>
      <w:snapToGrid/>
      <w:sz w:val="24"/>
      <w:szCs w:val="24"/>
    </w:rPr>
  </w:style>
  <w:style w:type="paragraph" w:customStyle="1" w:styleId="a2">
    <w:name w:val="АриалСписок"/>
    <w:basedOn w:val="a5"/>
    <w:rsid w:val="00E64386"/>
    <w:pPr>
      <w:numPr>
        <w:numId w:val="5"/>
      </w:numPr>
      <w:spacing w:line="240" w:lineRule="auto"/>
    </w:pPr>
    <w:rPr>
      <w:rFonts w:ascii="Arial" w:hAnsi="Arial" w:cs="Arial"/>
      <w:bCs w:val="0"/>
      <w:snapToGrid/>
      <w:sz w:val="24"/>
      <w:szCs w:val="24"/>
    </w:rPr>
  </w:style>
  <w:style w:type="paragraph" w:customStyle="1" w:styleId="afff1">
    <w:name w:val="Ариал"/>
    <w:basedOn w:val="a5"/>
    <w:link w:val="17"/>
    <w:rsid w:val="00E64386"/>
    <w:pPr>
      <w:spacing w:before="120" w:after="120"/>
      <w:ind w:firstLine="851"/>
    </w:pPr>
    <w:rPr>
      <w:rFonts w:ascii="Arial" w:hAnsi="Arial" w:cs="Arial"/>
      <w:bCs w:val="0"/>
      <w:snapToGrid/>
      <w:sz w:val="24"/>
      <w:szCs w:val="24"/>
    </w:rPr>
  </w:style>
  <w:style w:type="paragraph" w:customStyle="1" w:styleId="BodyText24">
    <w:name w:val="Body Text 24"/>
    <w:basedOn w:val="a5"/>
    <w:rsid w:val="00E64386"/>
    <w:pPr>
      <w:spacing w:before="80" w:line="240" w:lineRule="auto"/>
      <w:ind w:left="113" w:firstLine="0"/>
      <w:jc w:val="left"/>
    </w:pPr>
    <w:rPr>
      <w:bCs w:val="0"/>
      <w:snapToGrid/>
      <w:sz w:val="28"/>
      <w:szCs w:val="20"/>
    </w:rPr>
  </w:style>
  <w:style w:type="paragraph" w:customStyle="1" w:styleId="BodyText22">
    <w:name w:val="Body Text 22"/>
    <w:basedOn w:val="a5"/>
    <w:rsid w:val="00E64386"/>
    <w:pPr>
      <w:spacing w:line="240" w:lineRule="auto"/>
      <w:ind w:firstLine="0"/>
    </w:pPr>
    <w:rPr>
      <w:bCs w:val="0"/>
      <w:snapToGrid/>
      <w:sz w:val="24"/>
      <w:szCs w:val="20"/>
    </w:rPr>
  </w:style>
  <w:style w:type="paragraph" w:customStyle="1" w:styleId="BodyText25">
    <w:name w:val="Body Text 25"/>
    <w:basedOn w:val="a5"/>
    <w:rsid w:val="00E64386"/>
    <w:pPr>
      <w:spacing w:line="240" w:lineRule="auto"/>
      <w:ind w:firstLine="0"/>
      <w:jc w:val="left"/>
    </w:pPr>
    <w:rPr>
      <w:bCs w:val="0"/>
      <w:snapToGrid/>
      <w:sz w:val="24"/>
      <w:szCs w:val="20"/>
    </w:rPr>
  </w:style>
  <w:style w:type="paragraph" w:customStyle="1" w:styleId="BodyText213">
    <w:name w:val="Body Text 213"/>
    <w:basedOn w:val="a5"/>
    <w:rsid w:val="00E64386"/>
    <w:pPr>
      <w:spacing w:line="240" w:lineRule="auto"/>
      <w:ind w:firstLine="0"/>
    </w:pPr>
    <w:rPr>
      <w:bCs w:val="0"/>
      <w:snapToGrid/>
      <w:sz w:val="24"/>
      <w:szCs w:val="20"/>
    </w:rPr>
  </w:style>
  <w:style w:type="paragraph" w:customStyle="1" w:styleId="ConsNonformat">
    <w:name w:val="ConsNonformat"/>
    <w:uiPriority w:val="99"/>
    <w:rsid w:val="00E64386"/>
    <w:pPr>
      <w:widowControl w:val="0"/>
    </w:pPr>
    <w:rPr>
      <w:rFonts w:ascii="Courier New" w:hAnsi="Courier New"/>
      <w:lang w:eastAsia="ru-RU"/>
    </w:rPr>
  </w:style>
  <w:style w:type="paragraph" w:customStyle="1" w:styleId="BodyText28">
    <w:name w:val="Body Text 28"/>
    <w:basedOn w:val="a5"/>
    <w:rsid w:val="00E64386"/>
    <w:pPr>
      <w:spacing w:line="240" w:lineRule="auto"/>
      <w:ind w:firstLine="0"/>
      <w:jc w:val="left"/>
    </w:pPr>
    <w:rPr>
      <w:bCs w:val="0"/>
      <w:snapToGrid/>
      <w:sz w:val="24"/>
      <w:szCs w:val="20"/>
    </w:rPr>
  </w:style>
  <w:style w:type="paragraph" w:customStyle="1" w:styleId="caaieiaie51">
    <w:name w:val="caaieiaie 51"/>
    <w:basedOn w:val="a5"/>
    <w:next w:val="a5"/>
    <w:rsid w:val="00E64386"/>
    <w:pPr>
      <w:keepNext/>
      <w:spacing w:line="240" w:lineRule="auto"/>
      <w:ind w:firstLine="0"/>
      <w:jc w:val="center"/>
    </w:pPr>
    <w:rPr>
      <w:b/>
      <w:bCs w:val="0"/>
      <w:snapToGrid/>
      <w:sz w:val="28"/>
      <w:szCs w:val="20"/>
    </w:rPr>
  </w:style>
  <w:style w:type="paragraph" w:styleId="3">
    <w:name w:val="List Bullet 3"/>
    <w:basedOn w:val="a5"/>
    <w:autoRedefine/>
    <w:rsid w:val="00E64386"/>
    <w:pPr>
      <w:numPr>
        <w:numId w:val="7"/>
      </w:numPr>
      <w:tabs>
        <w:tab w:val="clear" w:pos="1800"/>
        <w:tab w:val="num" w:pos="1080"/>
      </w:tabs>
      <w:autoSpaceDE w:val="0"/>
      <w:autoSpaceDN w:val="0"/>
      <w:spacing w:line="240" w:lineRule="auto"/>
      <w:ind w:left="1080" w:hanging="720"/>
    </w:pPr>
    <w:rPr>
      <w:bCs w:val="0"/>
      <w:i/>
      <w:iCs/>
      <w:snapToGrid/>
      <w:sz w:val="24"/>
      <w:szCs w:val="24"/>
    </w:rPr>
  </w:style>
  <w:style w:type="paragraph" w:styleId="2b">
    <w:name w:val="List Number 2"/>
    <w:basedOn w:val="aff0"/>
    <w:rsid w:val="00E64386"/>
    <w:pPr>
      <w:widowControl w:val="0"/>
      <w:tabs>
        <w:tab w:val="clear" w:pos="1134"/>
        <w:tab w:val="num" w:pos="1080"/>
        <w:tab w:val="num" w:pos="1620"/>
        <w:tab w:val="num" w:pos="1800"/>
        <w:tab w:val="num" w:pos="2214"/>
      </w:tabs>
      <w:spacing w:before="120" w:line="240" w:lineRule="auto"/>
      <w:ind w:firstLine="720"/>
      <w:outlineLvl w:val="1"/>
    </w:pPr>
    <w:rPr>
      <w:bCs w:val="0"/>
      <w:sz w:val="20"/>
    </w:rPr>
  </w:style>
  <w:style w:type="paragraph" w:customStyle="1" w:styleId="afff2">
    <w:name w:val="текст сноски"/>
    <w:basedOn w:val="a5"/>
    <w:rsid w:val="00E64386"/>
    <w:pPr>
      <w:widowControl w:val="0"/>
      <w:spacing w:line="240" w:lineRule="auto"/>
      <w:ind w:firstLine="0"/>
      <w:jc w:val="left"/>
    </w:pPr>
    <w:rPr>
      <w:rFonts w:ascii="Gelvetsky 12pt" w:hAnsi="Gelvetsky 12pt"/>
      <w:bCs w:val="0"/>
      <w:snapToGrid/>
      <w:sz w:val="24"/>
      <w:szCs w:val="20"/>
      <w:lang w:val="en-US"/>
    </w:rPr>
  </w:style>
  <w:style w:type="paragraph" w:customStyle="1" w:styleId="110">
    <w:name w:val="заголовок 11"/>
    <w:basedOn w:val="a5"/>
    <w:next w:val="a5"/>
    <w:rsid w:val="00E64386"/>
    <w:pPr>
      <w:keepNext/>
      <w:autoSpaceDE w:val="0"/>
      <w:autoSpaceDN w:val="0"/>
      <w:spacing w:line="240" w:lineRule="auto"/>
      <w:ind w:firstLine="0"/>
      <w:jc w:val="center"/>
    </w:pPr>
    <w:rPr>
      <w:bCs w:val="0"/>
      <w:snapToGrid/>
      <w:sz w:val="20"/>
      <w:szCs w:val="24"/>
    </w:rPr>
  </w:style>
  <w:style w:type="paragraph" w:customStyle="1" w:styleId="xl39">
    <w:name w:val="xl39"/>
    <w:basedOn w:val="a5"/>
    <w:rsid w:val="00E643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Unicode MS" w:eastAsia="Arial Unicode MS" w:hAnsi="Arial Unicode MS" w:cs="Arial Unicode MS"/>
      <w:bCs w:val="0"/>
      <w:snapToGrid/>
      <w:sz w:val="24"/>
      <w:szCs w:val="24"/>
    </w:rPr>
  </w:style>
  <w:style w:type="paragraph" w:customStyle="1" w:styleId="Normal-dog">
    <w:name w:val="Normal-dog"/>
    <w:rsid w:val="00E64386"/>
    <w:pPr>
      <w:spacing w:before="60"/>
      <w:ind w:left="567" w:hanging="567"/>
      <w:jc w:val="both"/>
    </w:pPr>
    <w:rPr>
      <w:rFonts w:ascii="Courier" w:hAnsi="Courier"/>
      <w:sz w:val="24"/>
      <w:lang w:val="en-US" w:eastAsia="ru-RU"/>
    </w:rPr>
  </w:style>
  <w:style w:type="paragraph" w:customStyle="1" w:styleId="xl48">
    <w:name w:val="xl48"/>
    <w:basedOn w:val="a5"/>
    <w:rsid w:val="00E64386"/>
    <w:pPr>
      <w:spacing w:before="100" w:beforeAutospacing="1" w:after="100" w:afterAutospacing="1" w:line="240" w:lineRule="auto"/>
      <w:ind w:firstLine="0"/>
      <w:jc w:val="center"/>
    </w:pPr>
    <w:rPr>
      <w:rFonts w:ascii="Arial CYR" w:eastAsia="Arial Unicode MS" w:hAnsi="Arial CYR" w:cs="Arial CYR"/>
      <w:b/>
      <w:snapToGrid/>
      <w:sz w:val="24"/>
      <w:szCs w:val="24"/>
    </w:rPr>
  </w:style>
  <w:style w:type="paragraph" w:styleId="afff3">
    <w:name w:val="Salutation"/>
    <w:basedOn w:val="a5"/>
    <w:next w:val="a5"/>
    <w:rsid w:val="00E64386"/>
    <w:pPr>
      <w:spacing w:line="240" w:lineRule="auto"/>
      <w:ind w:firstLine="0"/>
      <w:jc w:val="left"/>
    </w:pPr>
    <w:rPr>
      <w:bCs w:val="0"/>
      <w:snapToGrid/>
      <w:sz w:val="24"/>
      <w:szCs w:val="24"/>
    </w:rPr>
  </w:style>
  <w:style w:type="paragraph" w:customStyle="1" w:styleId="xl25">
    <w:name w:val="xl25"/>
    <w:basedOn w:val="a5"/>
    <w:rsid w:val="00E64386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Arial Unicode MS" w:hAnsi="Times New Roman CYR" w:cs="Times New Roman CYR"/>
      <w:bCs w:val="0"/>
      <w:snapToGrid/>
      <w:sz w:val="26"/>
      <w:szCs w:val="26"/>
    </w:rPr>
  </w:style>
  <w:style w:type="paragraph" w:customStyle="1" w:styleId="xl29">
    <w:name w:val="xl29"/>
    <w:basedOn w:val="a5"/>
    <w:rsid w:val="00E64386"/>
    <w:pPr>
      <w:spacing w:before="100" w:beforeAutospacing="1" w:after="100" w:afterAutospacing="1" w:line="240" w:lineRule="auto"/>
      <w:ind w:firstLine="0"/>
      <w:jc w:val="center"/>
    </w:pPr>
    <w:rPr>
      <w:rFonts w:ascii="Times New Roman CYR" w:eastAsia="Arial Unicode MS" w:hAnsi="Times New Roman CYR" w:cs="Times New Roman CYR"/>
      <w:bCs w:val="0"/>
      <w:snapToGrid/>
      <w:sz w:val="28"/>
      <w:szCs w:val="28"/>
    </w:rPr>
  </w:style>
  <w:style w:type="paragraph" w:customStyle="1" w:styleId="xl47">
    <w:name w:val="xl47"/>
    <w:basedOn w:val="a5"/>
    <w:rsid w:val="00E64386"/>
    <w:pPr>
      <w:spacing w:before="100" w:beforeAutospacing="1" w:after="100" w:afterAutospacing="1" w:line="240" w:lineRule="auto"/>
      <w:ind w:firstLine="0"/>
      <w:jc w:val="center"/>
    </w:pPr>
    <w:rPr>
      <w:rFonts w:eastAsia="Arial Unicode MS"/>
      <w:bCs w:val="0"/>
      <w:snapToGrid/>
      <w:sz w:val="32"/>
      <w:szCs w:val="32"/>
    </w:rPr>
  </w:style>
  <w:style w:type="paragraph" w:customStyle="1" w:styleId="311">
    <w:name w:val="Основной текст с отступом 31"/>
    <w:basedOn w:val="2a"/>
    <w:rsid w:val="00E64386"/>
    <w:pPr>
      <w:widowControl/>
      <w:spacing w:line="220" w:lineRule="auto"/>
      <w:ind w:firstLine="426"/>
    </w:pPr>
    <w:rPr>
      <w:snapToGrid/>
      <w:sz w:val="20"/>
    </w:rPr>
  </w:style>
  <w:style w:type="paragraph" w:customStyle="1" w:styleId="18">
    <w:name w:val="Текст1"/>
    <w:basedOn w:val="a5"/>
    <w:rsid w:val="00E64386"/>
    <w:pPr>
      <w:overflowPunct w:val="0"/>
      <w:autoSpaceDE w:val="0"/>
      <w:autoSpaceDN w:val="0"/>
      <w:adjustRightInd w:val="0"/>
      <w:spacing w:line="240" w:lineRule="auto"/>
      <w:ind w:right="-851" w:firstLine="0"/>
      <w:textAlignment w:val="baseline"/>
    </w:pPr>
    <w:rPr>
      <w:rFonts w:ascii="Courier New" w:hAnsi="Courier New"/>
      <w:bCs w:val="0"/>
      <w:snapToGrid/>
      <w:sz w:val="20"/>
      <w:szCs w:val="20"/>
    </w:rPr>
  </w:style>
  <w:style w:type="paragraph" w:customStyle="1" w:styleId="doc">
    <w:name w:val="doc"/>
    <w:basedOn w:val="a5"/>
    <w:rsid w:val="00E64386"/>
    <w:pPr>
      <w:spacing w:before="100" w:beforeAutospacing="1" w:after="100" w:afterAutospacing="1" w:line="240" w:lineRule="auto"/>
      <w:ind w:firstLine="0"/>
    </w:pPr>
    <w:rPr>
      <w:bCs w:val="0"/>
      <w:snapToGrid/>
      <w:sz w:val="24"/>
      <w:szCs w:val="24"/>
    </w:rPr>
  </w:style>
  <w:style w:type="paragraph" w:customStyle="1" w:styleId="xl35">
    <w:name w:val="xl35"/>
    <w:basedOn w:val="a5"/>
    <w:rsid w:val="00E64386"/>
    <w:pPr>
      <w:pBdr>
        <w:left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bCs w:val="0"/>
      <w:snapToGrid/>
      <w:sz w:val="24"/>
      <w:szCs w:val="24"/>
    </w:rPr>
  </w:style>
  <w:style w:type="paragraph" w:customStyle="1" w:styleId="xl41">
    <w:name w:val="xl41"/>
    <w:basedOn w:val="a5"/>
    <w:rsid w:val="00E643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snapToGrid/>
      <w:sz w:val="24"/>
      <w:szCs w:val="24"/>
    </w:rPr>
  </w:style>
  <w:style w:type="paragraph" w:customStyle="1" w:styleId="FR1">
    <w:name w:val="FR1"/>
    <w:rsid w:val="00E64386"/>
    <w:pPr>
      <w:widowControl w:val="0"/>
      <w:spacing w:before="160" w:line="300" w:lineRule="auto"/>
      <w:jc w:val="center"/>
    </w:pPr>
    <w:rPr>
      <w:rFonts w:ascii="Arial" w:hAnsi="Arial"/>
      <w:sz w:val="16"/>
      <w:lang w:eastAsia="ru-RU"/>
    </w:rPr>
  </w:style>
  <w:style w:type="paragraph" w:customStyle="1" w:styleId="xl44">
    <w:name w:val="xl44"/>
    <w:basedOn w:val="a5"/>
    <w:rsid w:val="00E64386"/>
    <w:pPr>
      <w:spacing w:before="100" w:beforeAutospacing="1" w:after="100" w:afterAutospacing="1" w:line="240" w:lineRule="auto"/>
      <w:ind w:firstLine="0"/>
      <w:jc w:val="right"/>
    </w:pPr>
    <w:rPr>
      <w:rFonts w:ascii="Arial Unicode MS" w:eastAsia="Arial Unicode MS" w:hAnsi="Arial Unicode MS" w:cs="Arial Unicode MS"/>
      <w:bCs w:val="0"/>
      <w:snapToGrid/>
      <w:sz w:val="24"/>
      <w:szCs w:val="24"/>
    </w:rPr>
  </w:style>
  <w:style w:type="paragraph" w:customStyle="1" w:styleId="afff4">
    <w:name w:val="АриалТабл"/>
    <w:basedOn w:val="afff1"/>
    <w:rsid w:val="00E64386"/>
    <w:pPr>
      <w:widowControl w:val="0"/>
      <w:adjustRightInd w:val="0"/>
      <w:spacing w:before="0" w:after="0" w:line="240" w:lineRule="auto"/>
      <w:ind w:firstLine="0"/>
      <w:textAlignment w:val="baseline"/>
    </w:pPr>
  </w:style>
  <w:style w:type="paragraph" w:customStyle="1" w:styleId="afff5">
    <w:name w:val="a"/>
    <w:basedOn w:val="a5"/>
    <w:rsid w:val="00E64386"/>
    <w:pPr>
      <w:spacing w:before="120" w:after="120"/>
      <w:ind w:firstLine="851"/>
    </w:pPr>
    <w:rPr>
      <w:rFonts w:ascii="Arial" w:eastAsia="Arial Unicode MS" w:hAnsi="Arial" w:cs="Arial"/>
      <w:bCs w:val="0"/>
      <w:snapToGrid/>
      <w:sz w:val="24"/>
      <w:szCs w:val="24"/>
    </w:rPr>
  </w:style>
  <w:style w:type="paragraph" w:customStyle="1" w:styleId="BodyText31">
    <w:name w:val="Body Text 31"/>
    <w:basedOn w:val="a5"/>
    <w:rsid w:val="00E64386"/>
    <w:pPr>
      <w:widowControl w:val="0"/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ascii="Arial" w:hAnsi="Arial"/>
      <w:snapToGrid/>
    </w:rPr>
  </w:style>
  <w:style w:type="character" w:customStyle="1" w:styleId="afff6">
    <w:name w:val="Пункт Знак Знак"/>
    <w:rsid w:val="00E64386"/>
    <w:rPr>
      <w:sz w:val="28"/>
      <w:lang w:val="ru-RU" w:eastAsia="ru-RU" w:bidi="ar-SA"/>
    </w:rPr>
  </w:style>
  <w:style w:type="paragraph" w:customStyle="1" w:styleId="consnormal0">
    <w:name w:val="consnormal"/>
    <w:basedOn w:val="a5"/>
    <w:rsid w:val="00E64386"/>
    <w:pPr>
      <w:autoSpaceDE w:val="0"/>
      <w:autoSpaceDN w:val="0"/>
      <w:spacing w:line="240" w:lineRule="auto"/>
      <w:ind w:right="19772" w:firstLine="720"/>
      <w:jc w:val="left"/>
    </w:pPr>
    <w:rPr>
      <w:rFonts w:ascii="Arial" w:hAnsi="Arial" w:cs="Arial"/>
      <w:bCs w:val="0"/>
      <w:snapToGrid/>
      <w:sz w:val="20"/>
      <w:szCs w:val="20"/>
    </w:rPr>
  </w:style>
  <w:style w:type="paragraph" w:customStyle="1" w:styleId="consnonformat0">
    <w:name w:val="consnonformat"/>
    <w:basedOn w:val="a5"/>
    <w:rsid w:val="00E64386"/>
    <w:pPr>
      <w:autoSpaceDE w:val="0"/>
      <w:autoSpaceDN w:val="0"/>
      <w:spacing w:line="240" w:lineRule="auto"/>
      <w:ind w:right="19772" w:firstLine="0"/>
      <w:jc w:val="left"/>
    </w:pPr>
    <w:rPr>
      <w:rFonts w:ascii="Courier New" w:hAnsi="Courier New" w:cs="Courier New"/>
      <w:bCs w:val="0"/>
      <w:snapToGrid/>
      <w:sz w:val="20"/>
      <w:szCs w:val="20"/>
    </w:rPr>
  </w:style>
  <w:style w:type="paragraph" w:styleId="afff7">
    <w:name w:val="Plain Text"/>
    <w:aliases w:val="Знак + Times New Roman,14 пт,По ширине,Первая строка:  1 см,Знак Знак,Знак2"/>
    <w:basedOn w:val="a5"/>
    <w:link w:val="afff8"/>
    <w:uiPriority w:val="99"/>
    <w:rsid w:val="00E64386"/>
    <w:pPr>
      <w:spacing w:line="240" w:lineRule="auto"/>
      <w:ind w:left="567" w:right="397"/>
    </w:pPr>
    <w:rPr>
      <w:rFonts w:ascii="Courier New" w:hAnsi="Courier New"/>
      <w:bCs w:val="0"/>
      <w:snapToGrid/>
      <w:sz w:val="20"/>
      <w:szCs w:val="20"/>
    </w:rPr>
  </w:style>
  <w:style w:type="character" w:customStyle="1" w:styleId="afff8">
    <w:name w:val="Текст Знак"/>
    <w:aliases w:val="Знак + Times New Roman Знак,14 пт Знак,По ширине Знак,Первая строка:  1 см Знак,Знак Знак Знак,Знак2 Знак"/>
    <w:link w:val="afff7"/>
    <w:uiPriority w:val="99"/>
    <w:locked/>
    <w:rsid w:val="00B34B45"/>
    <w:rPr>
      <w:rFonts w:ascii="Courier New" w:hAnsi="Courier New"/>
    </w:rPr>
  </w:style>
  <w:style w:type="paragraph" w:customStyle="1" w:styleId="xl34">
    <w:name w:val="xl34"/>
    <w:basedOn w:val="a5"/>
    <w:rsid w:val="00E643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 Unicode MS" w:eastAsia="Arial Unicode MS" w:hAnsi="Arial Unicode MS" w:cs="Arial Unicode MS"/>
      <w:bCs w:val="0"/>
      <w:snapToGrid/>
      <w:sz w:val="24"/>
      <w:szCs w:val="24"/>
    </w:rPr>
  </w:style>
  <w:style w:type="paragraph" w:customStyle="1" w:styleId="afff9">
    <w:name w:val="Знак Знак Знак Знак Знак Знак Знак"/>
    <w:basedOn w:val="a5"/>
    <w:rsid w:val="00E64386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bCs w:val="0"/>
      <w:snapToGrid/>
      <w:sz w:val="20"/>
      <w:szCs w:val="20"/>
      <w:lang w:val="en-US" w:eastAsia="en-US"/>
    </w:rPr>
  </w:style>
  <w:style w:type="paragraph" w:customStyle="1" w:styleId="afffa">
    <w:name w:val="Знак"/>
    <w:basedOn w:val="a5"/>
    <w:rsid w:val="00E64386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bCs w:val="0"/>
      <w:snapToGrid/>
      <w:sz w:val="20"/>
      <w:szCs w:val="20"/>
      <w:lang w:val="en-US" w:eastAsia="en-US"/>
    </w:rPr>
  </w:style>
  <w:style w:type="paragraph" w:customStyle="1" w:styleId="tztxtlist">
    <w:name w:val="tz_txt_list"/>
    <w:basedOn w:val="a5"/>
    <w:rsid w:val="00E64386"/>
    <w:pPr>
      <w:numPr>
        <w:numId w:val="9"/>
      </w:numPr>
    </w:pPr>
    <w:rPr>
      <w:bCs w:val="0"/>
      <w:sz w:val="28"/>
      <w:szCs w:val="20"/>
    </w:rPr>
  </w:style>
  <w:style w:type="paragraph" w:customStyle="1" w:styleId="19">
    <w:name w:val="Стиль1"/>
    <w:basedOn w:val="afc"/>
    <w:rsid w:val="00E64386"/>
    <w:pPr>
      <w:spacing w:line="240" w:lineRule="auto"/>
    </w:pPr>
    <w:rPr>
      <w:bCs w:val="0"/>
      <w:sz w:val="28"/>
      <w:szCs w:val="28"/>
    </w:rPr>
  </w:style>
  <w:style w:type="paragraph" w:customStyle="1" w:styleId="10">
    <w:name w:val="Пункт1"/>
    <w:basedOn w:val="a5"/>
    <w:rsid w:val="00E64386"/>
    <w:pPr>
      <w:numPr>
        <w:numId w:val="6"/>
      </w:numPr>
      <w:spacing w:before="240"/>
      <w:jc w:val="center"/>
    </w:pPr>
    <w:rPr>
      <w:rFonts w:ascii="Arial" w:hAnsi="Arial"/>
      <w:b/>
      <w:bCs w:val="0"/>
      <w:sz w:val="28"/>
      <w:szCs w:val="28"/>
    </w:rPr>
  </w:style>
  <w:style w:type="paragraph" w:customStyle="1" w:styleId="20">
    <w:name w:val="Пункт_2"/>
    <w:basedOn w:val="a5"/>
    <w:rsid w:val="00E64386"/>
    <w:pPr>
      <w:numPr>
        <w:ilvl w:val="1"/>
        <w:numId w:val="10"/>
      </w:numPr>
      <w:tabs>
        <w:tab w:val="left" w:pos="1134"/>
      </w:tabs>
    </w:pPr>
    <w:rPr>
      <w:bCs w:val="0"/>
      <w:sz w:val="28"/>
      <w:szCs w:val="20"/>
    </w:rPr>
  </w:style>
  <w:style w:type="paragraph" w:customStyle="1" w:styleId="31">
    <w:name w:val="Пункт_3"/>
    <w:basedOn w:val="20"/>
    <w:rsid w:val="00E64386"/>
    <w:pPr>
      <w:numPr>
        <w:ilvl w:val="2"/>
      </w:numPr>
      <w:tabs>
        <w:tab w:val="clear" w:pos="1134"/>
      </w:tabs>
    </w:pPr>
  </w:style>
  <w:style w:type="paragraph" w:customStyle="1" w:styleId="40">
    <w:name w:val="Пункт_4"/>
    <w:basedOn w:val="31"/>
    <w:rsid w:val="00E64386"/>
    <w:pPr>
      <w:numPr>
        <w:ilvl w:val="3"/>
      </w:numPr>
      <w:tabs>
        <w:tab w:val="left" w:pos="1134"/>
        <w:tab w:val="left" w:pos="1418"/>
      </w:tabs>
    </w:pPr>
    <w:rPr>
      <w:snapToGrid/>
    </w:rPr>
  </w:style>
  <w:style w:type="paragraph" w:customStyle="1" w:styleId="5ABCD">
    <w:name w:val="Пункт_5_ABCD"/>
    <w:basedOn w:val="a5"/>
    <w:rsid w:val="00E64386"/>
    <w:pPr>
      <w:tabs>
        <w:tab w:val="left" w:pos="1134"/>
        <w:tab w:val="left" w:pos="1701"/>
        <w:tab w:val="num" w:pos="3560"/>
      </w:tabs>
      <w:ind w:left="3560" w:hanging="1008"/>
    </w:pPr>
    <w:rPr>
      <w:bCs w:val="0"/>
      <w:sz w:val="28"/>
      <w:szCs w:val="20"/>
    </w:rPr>
  </w:style>
  <w:style w:type="paragraph" w:customStyle="1" w:styleId="1a">
    <w:name w:val="Пункт_1"/>
    <w:basedOn w:val="a5"/>
    <w:rsid w:val="00E64386"/>
    <w:pPr>
      <w:keepNext/>
      <w:tabs>
        <w:tab w:val="num" w:pos="567"/>
      </w:tabs>
      <w:spacing w:before="240"/>
      <w:ind w:left="567" w:hanging="278"/>
      <w:jc w:val="center"/>
    </w:pPr>
    <w:rPr>
      <w:rFonts w:ascii="Arial" w:hAnsi="Arial"/>
      <w:b/>
      <w:bCs w:val="0"/>
      <w:sz w:val="28"/>
      <w:szCs w:val="28"/>
    </w:rPr>
  </w:style>
  <w:style w:type="paragraph" w:styleId="a3">
    <w:name w:val="List"/>
    <w:basedOn w:val="a5"/>
    <w:rsid w:val="00E64386"/>
    <w:pPr>
      <w:numPr>
        <w:numId w:val="12"/>
      </w:numPr>
    </w:pPr>
  </w:style>
  <w:style w:type="paragraph" w:customStyle="1" w:styleId="1b">
    <w:name w:val="1 уровень"/>
    <w:basedOn w:val="affd"/>
    <w:rsid w:val="00E64386"/>
    <w:pPr>
      <w:tabs>
        <w:tab w:val="num" w:pos="360"/>
      </w:tabs>
      <w:spacing w:line="240" w:lineRule="auto"/>
      <w:ind w:left="360" w:hanging="360"/>
      <w:jc w:val="center"/>
    </w:pPr>
    <w:rPr>
      <w:b/>
      <w:bCs w:val="0"/>
      <w:i w:val="0"/>
      <w:sz w:val="24"/>
      <w:szCs w:val="24"/>
    </w:rPr>
  </w:style>
  <w:style w:type="table" w:styleId="afffb">
    <w:name w:val="Table Grid"/>
    <w:basedOn w:val="a7"/>
    <w:uiPriority w:val="59"/>
    <w:rsid w:val="00E64386"/>
    <w:pPr>
      <w:spacing w:line="36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c">
    <w:name w:val="Знак Знак Знак Знак Знак Знак Знак"/>
    <w:basedOn w:val="a5"/>
    <w:rsid w:val="00E64386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bCs w:val="0"/>
      <w:snapToGrid/>
      <w:sz w:val="20"/>
      <w:szCs w:val="20"/>
      <w:lang w:val="en-US" w:eastAsia="en-US"/>
    </w:rPr>
  </w:style>
  <w:style w:type="paragraph" w:customStyle="1" w:styleId="1c">
    <w:name w:val="Основной текст с отступом1"/>
    <w:basedOn w:val="a5"/>
    <w:rsid w:val="00F01E0F"/>
    <w:pPr>
      <w:spacing w:line="240" w:lineRule="auto"/>
      <w:ind w:firstLine="720"/>
    </w:pPr>
    <w:rPr>
      <w:bCs w:val="0"/>
      <w:snapToGrid/>
      <w:sz w:val="24"/>
      <w:szCs w:val="24"/>
    </w:rPr>
  </w:style>
  <w:style w:type="paragraph" w:customStyle="1" w:styleId="xl16">
    <w:name w:val="xl16"/>
    <w:basedOn w:val="a5"/>
    <w:rsid w:val="00B95B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bCs w:val="0"/>
      <w:snapToGrid/>
      <w:sz w:val="24"/>
      <w:szCs w:val="24"/>
    </w:rPr>
  </w:style>
  <w:style w:type="paragraph" w:customStyle="1" w:styleId="xl17">
    <w:name w:val="xl17"/>
    <w:basedOn w:val="a5"/>
    <w:rsid w:val="00B95B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bCs w:val="0"/>
      <w:snapToGrid/>
      <w:sz w:val="24"/>
      <w:szCs w:val="24"/>
    </w:rPr>
  </w:style>
  <w:style w:type="paragraph" w:customStyle="1" w:styleId="xl18">
    <w:name w:val="xl18"/>
    <w:basedOn w:val="a5"/>
    <w:rsid w:val="00B95B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bCs w:val="0"/>
      <w:snapToGrid/>
      <w:sz w:val="24"/>
      <w:szCs w:val="24"/>
    </w:rPr>
  </w:style>
  <w:style w:type="paragraph" w:customStyle="1" w:styleId="xl19">
    <w:name w:val="xl19"/>
    <w:basedOn w:val="a5"/>
    <w:rsid w:val="00B95B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b/>
      <w:snapToGrid/>
      <w:sz w:val="24"/>
      <w:szCs w:val="24"/>
    </w:rPr>
  </w:style>
  <w:style w:type="paragraph" w:customStyle="1" w:styleId="xl20">
    <w:name w:val="xl20"/>
    <w:basedOn w:val="a5"/>
    <w:rsid w:val="00B95B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bCs w:val="0"/>
      <w:snapToGrid/>
      <w:sz w:val="24"/>
      <w:szCs w:val="24"/>
    </w:rPr>
  </w:style>
  <w:style w:type="paragraph" w:customStyle="1" w:styleId="xl21">
    <w:name w:val="xl21"/>
    <w:basedOn w:val="a5"/>
    <w:rsid w:val="00B95B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bCs w:val="0"/>
      <w:snapToGrid/>
      <w:sz w:val="24"/>
      <w:szCs w:val="24"/>
    </w:rPr>
  </w:style>
  <w:style w:type="paragraph" w:customStyle="1" w:styleId="xl22">
    <w:name w:val="xl22"/>
    <w:basedOn w:val="a5"/>
    <w:rsid w:val="00B95B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bCs w:val="0"/>
      <w:snapToGrid/>
      <w:sz w:val="24"/>
      <w:szCs w:val="24"/>
    </w:rPr>
  </w:style>
  <w:style w:type="paragraph" w:customStyle="1" w:styleId="xl23">
    <w:name w:val="xl23"/>
    <w:basedOn w:val="a5"/>
    <w:rsid w:val="00B95B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bCs w:val="0"/>
      <w:snapToGrid/>
      <w:sz w:val="24"/>
      <w:szCs w:val="24"/>
    </w:rPr>
  </w:style>
  <w:style w:type="character" w:styleId="afffd">
    <w:name w:val="Book Title"/>
    <w:uiPriority w:val="33"/>
    <w:qFormat/>
    <w:rsid w:val="00BF443C"/>
    <w:rPr>
      <w:b/>
      <w:bCs/>
      <w:smallCaps/>
      <w:spacing w:val="5"/>
    </w:rPr>
  </w:style>
  <w:style w:type="character" w:styleId="afffe">
    <w:name w:val="Strong"/>
    <w:qFormat/>
    <w:rsid w:val="00F24569"/>
    <w:rPr>
      <w:b/>
      <w:bCs/>
      <w:strike w:val="0"/>
      <w:dstrike w:val="0"/>
      <w:u w:val="none"/>
      <w:bdr w:val="none" w:sz="0" w:space="0" w:color="auto"/>
      <w:vertAlign w:val="baseline"/>
    </w:rPr>
  </w:style>
  <w:style w:type="paragraph" w:customStyle="1" w:styleId="1">
    <w:name w:val="Стиль Заголовок 1 + По ширине"/>
    <w:basedOn w:val="11"/>
    <w:next w:val="2c"/>
    <w:rsid w:val="00F24569"/>
    <w:pPr>
      <w:keepLines w:val="0"/>
      <w:pageBreakBefore w:val="0"/>
      <w:numPr>
        <w:numId w:val="14"/>
      </w:numPr>
      <w:suppressAutoHyphens w:val="0"/>
      <w:spacing w:before="0" w:after="0"/>
      <w:jc w:val="center"/>
    </w:pPr>
    <w:rPr>
      <w:rFonts w:ascii="Times New Roman" w:hAnsi="Times New Roman"/>
      <w:kern w:val="0"/>
      <w:sz w:val="28"/>
      <w:szCs w:val="20"/>
    </w:rPr>
  </w:style>
  <w:style w:type="paragraph" w:styleId="2c">
    <w:name w:val="List Continue 2"/>
    <w:basedOn w:val="a5"/>
    <w:rsid w:val="00F24569"/>
    <w:pPr>
      <w:spacing w:after="120" w:line="240" w:lineRule="auto"/>
      <w:ind w:left="566" w:firstLine="0"/>
      <w:contextualSpacing/>
      <w:jc w:val="left"/>
    </w:pPr>
    <w:rPr>
      <w:bCs w:val="0"/>
      <w:snapToGrid/>
      <w:sz w:val="20"/>
      <w:szCs w:val="20"/>
    </w:rPr>
  </w:style>
  <w:style w:type="paragraph" w:customStyle="1" w:styleId="a0">
    <w:name w:val="Стиль номер обычный"/>
    <w:basedOn w:val="2c"/>
    <w:qFormat/>
    <w:rsid w:val="006D0013"/>
    <w:pPr>
      <w:numPr>
        <w:ilvl w:val="2"/>
        <w:numId w:val="15"/>
      </w:numPr>
      <w:jc w:val="both"/>
    </w:pPr>
    <w:rPr>
      <w:sz w:val="28"/>
    </w:rPr>
  </w:style>
  <w:style w:type="paragraph" w:customStyle="1" w:styleId="2">
    <w:name w:val="Стиль уровень 2"/>
    <w:basedOn w:val="1"/>
    <w:next w:val="a0"/>
    <w:qFormat/>
    <w:rsid w:val="006D0013"/>
    <w:pPr>
      <w:numPr>
        <w:ilvl w:val="1"/>
        <w:numId w:val="15"/>
      </w:numPr>
      <w:jc w:val="both"/>
    </w:pPr>
  </w:style>
  <w:style w:type="paragraph" w:customStyle="1" w:styleId="a1">
    <w:name w:val="Стиль номер продолжение"/>
    <w:basedOn w:val="a0"/>
    <w:qFormat/>
    <w:rsid w:val="006D0013"/>
    <w:pPr>
      <w:numPr>
        <w:ilvl w:val="3"/>
      </w:numPr>
      <w:spacing w:after="0"/>
    </w:pPr>
    <w:rPr>
      <w:color w:val="000000"/>
    </w:rPr>
  </w:style>
  <w:style w:type="character" w:styleId="affff">
    <w:name w:val="Emphasis"/>
    <w:qFormat/>
    <w:rsid w:val="004D7465"/>
    <w:rPr>
      <w:i/>
      <w:iCs/>
    </w:rPr>
  </w:style>
  <w:style w:type="character" w:customStyle="1" w:styleId="affff0">
    <w:name w:val="коммент"/>
    <w:rsid w:val="006C1EE4"/>
    <w:rPr>
      <w:i/>
      <w:u w:val="single"/>
      <w:shd w:val="clear" w:color="auto" w:fill="FFFF99"/>
    </w:rPr>
  </w:style>
  <w:style w:type="paragraph" w:customStyle="1" w:styleId="2d">
    <w:name w:val="Обычный2"/>
    <w:rsid w:val="00CC7B9B"/>
    <w:pPr>
      <w:widowControl w:val="0"/>
      <w:ind w:firstLine="400"/>
      <w:jc w:val="both"/>
    </w:pPr>
    <w:rPr>
      <w:snapToGrid w:val="0"/>
      <w:sz w:val="24"/>
      <w:lang w:eastAsia="ru-RU"/>
    </w:rPr>
  </w:style>
  <w:style w:type="paragraph" w:customStyle="1" w:styleId="ConsPlusNonformat">
    <w:name w:val="ConsPlusNonformat"/>
    <w:uiPriority w:val="99"/>
    <w:rsid w:val="00C16481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1d">
    <w:name w:val="Абзац списка1"/>
    <w:basedOn w:val="a5"/>
    <w:rsid w:val="00C16481"/>
    <w:pPr>
      <w:spacing w:line="240" w:lineRule="auto"/>
      <w:ind w:left="720" w:firstLine="0"/>
      <w:contextualSpacing/>
      <w:jc w:val="left"/>
    </w:pPr>
    <w:rPr>
      <w:bCs w:val="0"/>
      <w:snapToGrid/>
      <w:sz w:val="24"/>
      <w:szCs w:val="24"/>
    </w:rPr>
  </w:style>
  <w:style w:type="paragraph" w:customStyle="1" w:styleId="consplusnonformat0">
    <w:name w:val="consplusnonformat"/>
    <w:basedOn w:val="a5"/>
    <w:rsid w:val="00C16481"/>
    <w:pPr>
      <w:spacing w:before="100" w:beforeAutospacing="1" w:after="100" w:afterAutospacing="1" w:line="240" w:lineRule="auto"/>
      <w:ind w:firstLine="0"/>
      <w:jc w:val="left"/>
    </w:pPr>
    <w:rPr>
      <w:bCs w:val="0"/>
      <w:snapToGrid/>
      <w:sz w:val="24"/>
      <w:szCs w:val="24"/>
    </w:rPr>
  </w:style>
  <w:style w:type="character" w:styleId="affff1">
    <w:name w:val="footnote reference"/>
    <w:aliases w:val="Знак сноски-FN,Ссылка на сноску 45"/>
    <w:uiPriority w:val="99"/>
    <w:unhideWhenUsed/>
    <w:rsid w:val="00A00DE4"/>
    <w:rPr>
      <w:vertAlign w:val="superscript"/>
    </w:rPr>
  </w:style>
  <w:style w:type="paragraph" w:styleId="affff2">
    <w:name w:val="List Paragraph"/>
    <w:basedOn w:val="a5"/>
    <w:link w:val="affff3"/>
    <w:uiPriority w:val="99"/>
    <w:qFormat/>
    <w:rsid w:val="00D67E25"/>
    <w:pPr>
      <w:ind w:left="708"/>
    </w:pPr>
  </w:style>
  <w:style w:type="table" w:customStyle="1" w:styleId="1e">
    <w:name w:val="Сетка таблицы1"/>
    <w:basedOn w:val="a7"/>
    <w:next w:val="afffb"/>
    <w:uiPriority w:val="59"/>
    <w:locked/>
    <w:rsid w:val="00623E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4">
    <w:name w:val="Подпись к таблице_"/>
    <w:link w:val="affff5"/>
    <w:rsid w:val="00E623CA"/>
    <w:rPr>
      <w:b/>
      <w:bCs/>
      <w:shd w:val="clear" w:color="auto" w:fill="FFFFFF"/>
    </w:rPr>
  </w:style>
  <w:style w:type="paragraph" w:customStyle="1" w:styleId="affff5">
    <w:name w:val="Подпись к таблице"/>
    <w:basedOn w:val="a5"/>
    <w:link w:val="affff4"/>
    <w:rsid w:val="00E623CA"/>
    <w:pPr>
      <w:widowControl w:val="0"/>
      <w:shd w:val="clear" w:color="auto" w:fill="FFFFFF"/>
      <w:spacing w:line="0" w:lineRule="atLeast"/>
      <w:ind w:firstLine="0"/>
      <w:jc w:val="left"/>
    </w:pPr>
    <w:rPr>
      <w:b/>
      <w:snapToGrid/>
      <w:sz w:val="20"/>
      <w:szCs w:val="20"/>
    </w:rPr>
  </w:style>
  <w:style w:type="character" w:customStyle="1" w:styleId="affff6">
    <w:name w:val="Основной текст_"/>
    <w:link w:val="1f"/>
    <w:rsid w:val="00E623CA"/>
    <w:rPr>
      <w:b/>
      <w:bCs/>
      <w:shd w:val="clear" w:color="auto" w:fill="FFFFFF"/>
    </w:rPr>
  </w:style>
  <w:style w:type="paragraph" w:customStyle="1" w:styleId="1f">
    <w:name w:val="Основной текст1"/>
    <w:basedOn w:val="a5"/>
    <w:link w:val="affff6"/>
    <w:rsid w:val="00E623CA"/>
    <w:pPr>
      <w:widowControl w:val="0"/>
      <w:shd w:val="clear" w:color="auto" w:fill="FFFFFF"/>
      <w:spacing w:line="0" w:lineRule="atLeast"/>
      <w:ind w:firstLine="0"/>
      <w:jc w:val="left"/>
    </w:pPr>
    <w:rPr>
      <w:b/>
      <w:snapToGrid/>
      <w:sz w:val="20"/>
      <w:szCs w:val="20"/>
    </w:rPr>
  </w:style>
  <w:style w:type="character" w:customStyle="1" w:styleId="95pt">
    <w:name w:val="Основной текст + 9;5 pt;Не полужирный"/>
    <w:rsid w:val="00E623CA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5pt0">
    <w:name w:val="Основной текст + 9;5 pt"/>
    <w:rsid w:val="00E623CA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FontStyle16">
    <w:name w:val="Font Style16"/>
    <w:uiPriority w:val="99"/>
    <w:rsid w:val="000827F3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1">
    <w:name w:val="Style1"/>
    <w:basedOn w:val="a5"/>
    <w:uiPriority w:val="99"/>
    <w:rsid w:val="000827F3"/>
    <w:pPr>
      <w:widowControl w:val="0"/>
      <w:autoSpaceDE w:val="0"/>
      <w:autoSpaceDN w:val="0"/>
      <w:adjustRightInd w:val="0"/>
      <w:spacing w:line="317" w:lineRule="exact"/>
      <w:ind w:firstLine="682"/>
    </w:pPr>
    <w:rPr>
      <w:bCs w:val="0"/>
      <w:snapToGrid/>
      <w:sz w:val="24"/>
      <w:szCs w:val="24"/>
    </w:rPr>
  </w:style>
  <w:style w:type="paragraph" w:customStyle="1" w:styleId="Style3">
    <w:name w:val="Style3"/>
    <w:basedOn w:val="a5"/>
    <w:uiPriority w:val="99"/>
    <w:rsid w:val="000827F3"/>
    <w:pPr>
      <w:widowControl w:val="0"/>
      <w:autoSpaceDE w:val="0"/>
      <w:autoSpaceDN w:val="0"/>
      <w:adjustRightInd w:val="0"/>
      <w:spacing w:line="336" w:lineRule="exact"/>
      <w:ind w:firstLine="691"/>
    </w:pPr>
    <w:rPr>
      <w:bCs w:val="0"/>
      <w:snapToGrid/>
      <w:sz w:val="24"/>
      <w:szCs w:val="24"/>
    </w:rPr>
  </w:style>
  <w:style w:type="character" w:customStyle="1" w:styleId="42">
    <w:name w:val="Основной текст (4)"/>
    <w:rsid w:val="00B34B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FTNtxt">
    <w:name w:val="FTN_txt"/>
    <w:basedOn w:val="a5"/>
    <w:rsid w:val="00B34B45"/>
    <w:pPr>
      <w:widowControl w:val="0"/>
      <w:numPr>
        <w:ilvl w:val="1"/>
        <w:numId w:val="17"/>
      </w:numPr>
      <w:tabs>
        <w:tab w:val="left" w:pos="1080"/>
      </w:tabs>
      <w:spacing w:line="288" w:lineRule="auto"/>
    </w:pPr>
    <w:rPr>
      <w:rFonts w:eastAsia="Arial Unicode MS"/>
      <w:bCs w:val="0"/>
      <w:snapToGrid/>
      <w:sz w:val="24"/>
      <w:szCs w:val="24"/>
    </w:rPr>
  </w:style>
  <w:style w:type="paragraph" w:styleId="affff7">
    <w:name w:val="Normal (Web)"/>
    <w:basedOn w:val="a5"/>
    <w:rsid w:val="00955A82"/>
    <w:pPr>
      <w:spacing w:before="100" w:beforeAutospacing="1" w:after="100" w:afterAutospacing="1" w:line="240" w:lineRule="auto"/>
      <w:ind w:firstLine="0"/>
      <w:jc w:val="left"/>
    </w:pPr>
    <w:rPr>
      <w:bCs w:val="0"/>
      <w:snapToGrid/>
      <w:sz w:val="24"/>
      <w:szCs w:val="24"/>
    </w:rPr>
  </w:style>
  <w:style w:type="paragraph" w:styleId="affff8">
    <w:name w:val="endnote text"/>
    <w:basedOn w:val="a5"/>
    <w:link w:val="affff9"/>
    <w:rsid w:val="001C439B"/>
    <w:rPr>
      <w:sz w:val="20"/>
      <w:szCs w:val="20"/>
    </w:rPr>
  </w:style>
  <w:style w:type="character" w:customStyle="1" w:styleId="affff9">
    <w:name w:val="Текст концевой сноски Знак"/>
    <w:link w:val="affff8"/>
    <w:rsid w:val="001C439B"/>
    <w:rPr>
      <w:bCs/>
      <w:snapToGrid w:val="0"/>
    </w:rPr>
  </w:style>
  <w:style w:type="character" w:styleId="affffa">
    <w:name w:val="endnote reference"/>
    <w:rsid w:val="001C439B"/>
    <w:rPr>
      <w:vertAlign w:val="superscript"/>
    </w:rPr>
  </w:style>
  <w:style w:type="character" w:customStyle="1" w:styleId="17">
    <w:name w:val="Ариал Знак1"/>
    <w:link w:val="afff1"/>
    <w:locked/>
    <w:rsid w:val="00A628B9"/>
    <w:rPr>
      <w:rFonts w:ascii="Arial" w:hAnsi="Arial" w:cs="Arial"/>
      <w:sz w:val="24"/>
      <w:szCs w:val="24"/>
    </w:rPr>
  </w:style>
  <w:style w:type="character" w:customStyle="1" w:styleId="affff3">
    <w:name w:val="Абзац списка Знак"/>
    <w:link w:val="affff2"/>
    <w:uiPriority w:val="99"/>
    <w:locked/>
    <w:rsid w:val="0030399F"/>
    <w:rPr>
      <w:bCs/>
      <w:snapToGrid w:val="0"/>
      <w:sz w:val="22"/>
      <w:szCs w:val="22"/>
    </w:rPr>
  </w:style>
  <w:style w:type="paragraph" w:styleId="affffb">
    <w:name w:val="Revision"/>
    <w:hidden/>
    <w:uiPriority w:val="99"/>
    <w:semiHidden/>
    <w:rsid w:val="002F3A83"/>
    <w:rPr>
      <w:bCs/>
      <w:snapToGrid w:val="0"/>
      <w:sz w:val="22"/>
      <w:szCs w:val="22"/>
      <w:lang w:eastAsia="ru-RU"/>
    </w:rPr>
  </w:style>
  <w:style w:type="numbering" w:customStyle="1" w:styleId="1f0">
    <w:name w:val="Нет списка1"/>
    <w:next w:val="a8"/>
    <w:uiPriority w:val="99"/>
    <w:semiHidden/>
    <w:unhideWhenUsed/>
    <w:rsid w:val="00B17BCB"/>
  </w:style>
  <w:style w:type="character" w:customStyle="1" w:styleId="12">
    <w:name w:val="Заголовок 1 Знак"/>
    <w:aliases w:val="Document Header1 Знак,H1 Знак,Введение... Знак,Б1 Знак,Heading 1iz Знак,Б11 Знак,Заголовок параграфа (1.) Знак,Headi... Знак,h1 Знак,Heading 1 Char1 Знак,Заголов Знак,Заголовок 1 Знак1 Знак,Заголовок 1 Знак Знак Знак,1 Знак,ITT t1 Знак"/>
    <w:basedOn w:val="a6"/>
    <w:link w:val="11"/>
    <w:uiPriority w:val="99"/>
    <w:rsid w:val="00B17BCB"/>
    <w:rPr>
      <w:rFonts w:ascii="Arial" w:hAnsi="Arial"/>
      <w:b/>
      <w:bCs/>
      <w:kern w:val="28"/>
      <w:sz w:val="40"/>
      <w:szCs w:val="22"/>
      <w:lang w:eastAsia="ru-RU"/>
    </w:rPr>
  </w:style>
  <w:style w:type="table" w:customStyle="1" w:styleId="2e">
    <w:name w:val="Сетка таблицы2"/>
    <w:basedOn w:val="a7"/>
    <w:next w:val="afffb"/>
    <w:uiPriority w:val="59"/>
    <w:rsid w:val="00B17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6">
    <w:name w:val="Основной текст Знак"/>
    <w:aliases w:val="Основной текст таблиц Знак,в таблице Знак,таблицы Знак,в таблицах Знак, в таблице Знак, в таблицах Знак,body text Знак,contents Знак,Body Text Russian Знак"/>
    <w:basedOn w:val="a6"/>
    <w:link w:val="aff5"/>
    <w:uiPriority w:val="99"/>
    <w:rsid w:val="00B17BCB"/>
    <w:rPr>
      <w:bCs/>
      <w:sz w:val="22"/>
      <w:szCs w:val="24"/>
      <w:lang w:eastAsia="ru-RU"/>
    </w:rPr>
  </w:style>
  <w:style w:type="character" w:customStyle="1" w:styleId="35">
    <w:name w:val="Основной текст 3 Знак"/>
    <w:basedOn w:val="a6"/>
    <w:link w:val="34"/>
    <w:uiPriority w:val="99"/>
    <w:rsid w:val="00B17BCB"/>
    <w:rPr>
      <w:bCs/>
      <w:snapToGrid w:val="0"/>
      <w:sz w:val="16"/>
      <w:szCs w:val="16"/>
      <w:lang w:eastAsia="ru-RU"/>
    </w:rPr>
  </w:style>
  <w:style w:type="character" w:customStyle="1" w:styleId="28">
    <w:name w:val="Основной текст 2 Знак"/>
    <w:basedOn w:val="a6"/>
    <w:link w:val="27"/>
    <w:uiPriority w:val="99"/>
    <w:rsid w:val="00B17BCB"/>
    <w:rPr>
      <w:bCs/>
      <w:sz w:val="22"/>
      <w:szCs w:val="22"/>
      <w:shd w:val="clear" w:color="auto" w:fill="FFFFFF"/>
      <w:lang w:eastAsia="ru-RU"/>
    </w:rPr>
  </w:style>
  <w:style w:type="character" w:customStyle="1" w:styleId="26">
    <w:name w:val="Основной текст с отступом 2 Знак"/>
    <w:basedOn w:val="a6"/>
    <w:link w:val="25"/>
    <w:uiPriority w:val="99"/>
    <w:rsid w:val="00B17BCB"/>
    <w:rPr>
      <w:bCs/>
      <w:snapToGrid w:val="0"/>
      <w:sz w:val="24"/>
      <w:szCs w:val="22"/>
      <w:shd w:val="clear" w:color="auto" w:fill="FFFFFF"/>
      <w:lang w:eastAsia="ru-RU"/>
    </w:rPr>
  </w:style>
  <w:style w:type="paragraph" w:customStyle="1" w:styleId="rmchtgxmmsonormal">
    <w:name w:val="rmchtgxm msonormal"/>
    <w:basedOn w:val="a5"/>
    <w:rsid w:val="00B17BCB"/>
    <w:pPr>
      <w:spacing w:before="100" w:beforeAutospacing="1" w:after="100" w:afterAutospacing="1" w:line="240" w:lineRule="auto"/>
      <w:ind w:firstLine="0"/>
      <w:jc w:val="left"/>
    </w:pPr>
    <w:rPr>
      <w:bCs w:val="0"/>
      <w:snapToGrid/>
      <w:sz w:val="24"/>
      <w:szCs w:val="24"/>
    </w:rPr>
  </w:style>
  <w:style w:type="character" w:customStyle="1" w:styleId="aff4">
    <w:name w:val="Текст выноски Знак"/>
    <w:basedOn w:val="a6"/>
    <w:link w:val="aff3"/>
    <w:uiPriority w:val="99"/>
    <w:semiHidden/>
    <w:rsid w:val="00B17BCB"/>
    <w:rPr>
      <w:rFonts w:ascii="Tahoma" w:hAnsi="Tahoma" w:cs="Tahoma"/>
      <w:bCs/>
      <w:snapToGrid w:val="0"/>
      <w:sz w:val="16"/>
      <w:szCs w:val="16"/>
      <w:lang w:eastAsia="ru-RU"/>
    </w:rPr>
  </w:style>
  <w:style w:type="character" w:customStyle="1" w:styleId="1f1">
    <w:name w:val="Знак1"/>
    <w:uiPriority w:val="99"/>
    <w:rsid w:val="00B17BCB"/>
  </w:style>
  <w:style w:type="paragraph" w:customStyle="1" w:styleId="rmcayjqtrmchtgxmmsonormal">
    <w:name w:val="rmcayjqt rmchtgxmmsonormal"/>
    <w:basedOn w:val="a5"/>
    <w:uiPriority w:val="99"/>
    <w:rsid w:val="00B17BCB"/>
    <w:pPr>
      <w:spacing w:before="100" w:beforeAutospacing="1" w:after="100" w:afterAutospacing="1" w:line="240" w:lineRule="auto"/>
      <w:ind w:firstLine="0"/>
      <w:jc w:val="left"/>
    </w:pPr>
    <w:rPr>
      <w:rFonts w:eastAsia="Calibri"/>
      <w:bCs w:val="0"/>
      <w:snapToGrid/>
      <w:sz w:val="24"/>
      <w:szCs w:val="24"/>
    </w:rPr>
  </w:style>
  <w:style w:type="paragraph" w:customStyle="1" w:styleId="rmcayjqtmsonormal">
    <w:name w:val="rmcayjqt msonormal"/>
    <w:basedOn w:val="a5"/>
    <w:uiPriority w:val="99"/>
    <w:rsid w:val="00B17BCB"/>
    <w:pPr>
      <w:spacing w:before="100" w:beforeAutospacing="1" w:after="100" w:afterAutospacing="1" w:line="240" w:lineRule="auto"/>
      <w:ind w:firstLine="0"/>
      <w:jc w:val="left"/>
    </w:pPr>
    <w:rPr>
      <w:rFonts w:eastAsia="Calibri"/>
      <w:bCs w:val="0"/>
      <w:snapToGrid/>
      <w:sz w:val="24"/>
      <w:szCs w:val="24"/>
    </w:rPr>
  </w:style>
  <w:style w:type="paragraph" w:customStyle="1" w:styleId="ConsPlusNormal">
    <w:name w:val="ConsPlusNormal"/>
    <w:rsid w:val="00B17BCB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character" w:styleId="affffc">
    <w:name w:val="annotation reference"/>
    <w:basedOn w:val="a6"/>
    <w:uiPriority w:val="99"/>
    <w:unhideWhenUsed/>
    <w:rsid w:val="00B17BCB"/>
    <w:rPr>
      <w:sz w:val="16"/>
      <w:szCs w:val="16"/>
    </w:rPr>
  </w:style>
  <w:style w:type="character" w:customStyle="1" w:styleId="aff8">
    <w:name w:val="Текст примечания Знак"/>
    <w:basedOn w:val="a6"/>
    <w:link w:val="aff7"/>
    <w:uiPriority w:val="99"/>
    <w:semiHidden/>
    <w:rsid w:val="00B17BCB"/>
    <w:rPr>
      <w:bCs/>
      <w:szCs w:val="22"/>
      <w:lang w:eastAsia="ru-RU"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B17BCB"/>
    <w:rPr>
      <w:b/>
      <w:bCs w:val="0"/>
      <w:szCs w:val="22"/>
      <w:lang w:eastAsia="ru-RU"/>
    </w:rPr>
  </w:style>
  <w:style w:type="character" w:styleId="affffd">
    <w:name w:val="Unresolved Mention"/>
    <w:basedOn w:val="a6"/>
    <w:uiPriority w:val="99"/>
    <w:semiHidden/>
    <w:unhideWhenUsed/>
    <w:rsid w:val="00B17BCB"/>
    <w:rPr>
      <w:color w:val="605E5C"/>
      <w:shd w:val="clear" w:color="auto" w:fill="E1DFDD"/>
    </w:rPr>
  </w:style>
  <w:style w:type="table" w:customStyle="1" w:styleId="61">
    <w:name w:val="Сетка таблицы6"/>
    <w:basedOn w:val="a7"/>
    <w:next w:val="afffb"/>
    <w:uiPriority w:val="59"/>
    <w:rsid w:val="00B17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7"/>
    <w:next w:val="afffb"/>
    <w:uiPriority w:val="59"/>
    <w:rsid w:val="00B17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7"/>
    <w:next w:val="afffb"/>
    <w:uiPriority w:val="59"/>
    <w:rsid w:val="00B17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">
    <w:name w:val="Нет списка2"/>
    <w:next w:val="a8"/>
    <w:uiPriority w:val="99"/>
    <w:semiHidden/>
    <w:unhideWhenUsed/>
    <w:rsid w:val="00F927DA"/>
  </w:style>
  <w:style w:type="table" w:customStyle="1" w:styleId="37">
    <w:name w:val="Сетка таблицы3"/>
    <w:basedOn w:val="a7"/>
    <w:next w:val="afffb"/>
    <w:uiPriority w:val="59"/>
    <w:rsid w:val="00F927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7"/>
    <w:next w:val="afffb"/>
    <w:uiPriority w:val="59"/>
    <w:rsid w:val="00F927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7"/>
    <w:next w:val="afffb"/>
    <w:uiPriority w:val="59"/>
    <w:rsid w:val="00F927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7"/>
    <w:next w:val="afffb"/>
    <w:uiPriority w:val="59"/>
    <w:rsid w:val="00F927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pgt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hyperlink" Target="mailto:info@gspg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spg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81C6C-3AB7-40A7-A6CF-F3F44E85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24</Pages>
  <Words>6341</Words>
  <Characters>42804</Characters>
  <Application>Microsoft Office Word</Application>
  <DocSecurity>0</DocSecurity>
  <Lines>356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Газпром газомоторное топливо</Company>
  <LinksUpToDate>false</LinksUpToDate>
  <CharactersWithSpaces>49047</CharactersWithSpaces>
  <SharedDoc>false</SharedDoc>
  <HLinks>
    <vt:vector size="192" baseType="variant">
      <vt:variant>
        <vt:i4>6422618</vt:i4>
      </vt:variant>
      <vt:variant>
        <vt:i4>183</vt:i4>
      </vt:variant>
      <vt:variant>
        <vt:i4>0</vt:i4>
      </vt:variant>
      <vt:variant>
        <vt:i4>5</vt:i4>
      </vt:variant>
      <vt:variant>
        <vt:lpwstr>mailto:info@gspgt.ru</vt:lpwstr>
      </vt:variant>
      <vt:variant>
        <vt:lpwstr/>
      </vt:variant>
      <vt:variant>
        <vt:i4>458833</vt:i4>
      </vt:variant>
      <vt:variant>
        <vt:i4>179</vt:i4>
      </vt:variant>
      <vt:variant>
        <vt:i4>0</vt:i4>
      </vt:variant>
      <vt:variant>
        <vt:i4>5</vt:i4>
      </vt:variant>
      <vt:variant>
        <vt:lpwstr>https://www.gspgt.ru/</vt:lpwstr>
      </vt:variant>
      <vt:variant>
        <vt:lpwstr/>
      </vt:variant>
      <vt:variant>
        <vt:i4>1376287</vt:i4>
      </vt:variant>
      <vt:variant>
        <vt:i4>177</vt:i4>
      </vt:variant>
      <vt:variant>
        <vt:i4>0</vt:i4>
      </vt:variant>
      <vt:variant>
        <vt:i4>5</vt:i4>
      </vt:variant>
      <vt:variant>
        <vt:lpwstr>http://www.gspgt.ru/</vt:lpwstr>
      </vt:variant>
      <vt:variant>
        <vt:lpwstr/>
      </vt:variant>
      <vt:variant>
        <vt:i4>1900594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_Toc36297144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_Toc36297143</vt:lpwstr>
      </vt:variant>
      <vt:variant>
        <vt:i4>1769522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_Toc36297142</vt:lpwstr>
      </vt:variant>
      <vt:variant>
        <vt:i4>1572914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_Toc36297141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_Toc36297140</vt:lpwstr>
      </vt:variant>
      <vt:variant>
        <vt:i4>1048629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_Toc36297139</vt:lpwstr>
      </vt:variant>
      <vt:variant>
        <vt:i4>1114165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_Toc36297138</vt:lpwstr>
      </vt:variant>
      <vt:variant>
        <vt:i4>1966133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_Toc36297137</vt:lpwstr>
      </vt:variant>
      <vt:variant>
        <vt:i4>2031669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_Toc36297136</vt:lpwstr>
      </vt:variant>
      <vt:variant>
        <vt:i4>1835061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_Toc36297135</vt:lpwstr>
      </vt:variant>
      <vt:variant>
        <vt:i4>1900597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_Toc36297134</vt:lpwstr>
      </vt:variant>
      <vt:variant>
        <vt:i4>1703989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_Toc36297133</vt:lpwstr>
      </vt:variant>
      <vt:variant>
        <vt:i4>1769525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_Toc36297132</vt:lpwstr>
      </vt:variant>
      <vt:variant>
        <vt:i4>1572917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_Toc36297131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_Toc36297130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_Toc36297129</vt:lpwstr>
      </vt:variant>
      <vt:variant>
        <vt:i4>1114164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_Toc36297128</vt:lpwstr>
      </vt:variant>
      <vt:variant>
        <vt:i4>1966132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_Toc36297127</vt:lpwstr>
      </vt:variant>
      <vt:variant>
        <vt:i4>2031668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_Toc36297126</vt:lpwstr>
      </vt:variant>
      <vt:variant>
        <vt:i4>1835060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_Toc36297125</vt:lpwstr>
      </vt:variant>
      <vt:variant>
        <vt:i4>1900596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_Toc36297124</vt:lpwstr>
      </vt:variant>
      <vt:variant>
        <vt:i4>1703988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_Toc36297123</vt:lpwstr>
      </vt:variant>
      <vt:variant>
        <vt:i4>1769524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_Toc36297122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_Toc36297121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_Toc36297120</vt:lpwstr>
      </vt:variant>
      <vt:variant>
        <vt:i4>1048631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_Toc36297119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_Toc36297118</vt:lpwstr>
      </vt:variant>
      <vt:variant>
        <vt:i4>1966135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_Toc36297117</vt:lpwstr>
      </vt:variant>
      <vt:variant>
        <vt:i4>2031671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_Toc36297116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subject/>
  <dc:creator>Корлякова Виктория Викторовна</dc:creator>
  <cp:keywords/>
  <cp:lastModifiedBy>Косарев Владимир Сергеевич</cp:lastModifiedBy>
  <cp:revision>15</cp:revision>
  <cp:lastPrinted>2018-12-12T22:31:00Z</cp:lastPrinted>
  <dcterms:created xsi:type="dcterms:W3CDTF">2022-05-31T14:05:00Z</dcterms:created>
  <dcterms:modified xsi:type="dcterms:W3CDTF">2022-06-03T07:12:00Z</dcterms:modified>
</cp:coreProperties>
</file>