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B5D2BA" w14:textId="77777777" w:rsidR="005E25A4" w:rsidRPr="003856E1" w:rsidRDefault="00C3548A" w:rsidP="0041729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56E1">
        <w:rPr>
          <w:rFonts w:ascii="Times New Roman" w:hAnsi="Times New Roman" w:cs="Times New Roman"/>
          <w:b/>
          <w:sz w:val="24"/>
          <w:szCs w:val="24"/>
        </w:rPr>
        <w:t xml:space="preserve">Форма заполнения извещения: Предмет </w:t>
      </w:r>
      <w:proofErr w:type="spellStart"/>
      <w:r w:rsidRPr="003856E1">
        <w:rPr>
          <w:rFonts w:ascii="Times New Roman" w:hAnsi="Times New Roman" w:cs="Times New Roman"/>
          <w:b/>
          <w:sz w:val="24"/>
          <w:szCs w:val="24"/>
        </w:rPr>
        <w:t>предквалификации</w:t>
      </w:r>
      <w:proofErr w:type="spellEnd"/>
    </w:p>
    <w:tbl>
      <w:tblPr>
        <w:tblStyle w:val="a6"/>
        <w:tblW w:w="9355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576"/>
        <w:gridCol w:w="3968"/>
        <w:gridCol w:w="4811"/>
      </w:tblGrid>
      <w:tr w:rsidR="005E25A4" w:rsidRPr="003856E1" w14:paraId="46881BC4" w14:textId="77777777" w:rsidTr="0041729B">
        <w:trPr>
          <w:trHeight w:val="567"/>
        </w:trPr>
        <w:tc>
          <w:tcPr>
            <w:tcW w:w="576" w:type="dxa"/>
            <w:vAlign w:val="center"/>
          </w:tcPr>
          <w:p w14:paraId="2B61CAEA" w14:textId="77777777" w:rsidR="005E25A4" w:rsidRPr="003856E1" w:rsidRDefault="00C3548A" w:rsidP="004172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6E1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3968" w:type="dxa"/>
            <w:vAlign w:val="center"/>
          </w:tcPr>
          <w:p w14:paraId="61B24654" w14:textId="77777777" w:rsidR="005E25A4" w:rsidRPr="003856E1" w:rsidRDefault="00C3548A" w:rsidP="004172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6E1">
              <w:rPr>
                <w:rFonts w:ascii="Times New Roman" w:hAnsi="Times New Roman" w:cs="Times New Roman"/>
                <w:b/>
                <w:sz w:val="24"/>
                <w:szCs w:val="24"/>
              </w:rPr>
              <w:t>Форма</w:t>
            </w:r>
          </w:p>
        </w:tc>
        <w:tc>
          <w:tcPr>
            <w:tcW w:w="4811" w:type="dxa"/>
            <w:vAlign w:val="center"/>
          </w:tcPr>
          <w:p w14:paraId="0F40DDC2" w14:textId="77777777" w:rsidR="005E25A4" w:rsidRPr="003856E1" w:rsidRDefault="00C3548A" w:rsidP="004172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6E1">
              <w:rPr>
                <w:rFonts w:ascii="Times New Roman" w:hAnsi="Times New Roman" w:cs="Times New Roman"/>
                <w:b/>
                <w:sz w:val="24"/>
                <w:szCs w:val="24"/>
              </w:rPr>
              <w:t>Данные</w:t>
            </w:r>
          </w:p>
        </w:tc>
      </w:tr>
      <w:tr w:rsidR="005E25A4" w:rsidRPr="003856E1" w14:paraId="195C8C00" w14:textId="77777777" w:rsidTr="0041729B">
        <w:trPr>
          <w:trHeight w:val="567"/>
        </w:trPr>
        <w:tc>
          <w:tcPr>
            <w:tcW w:w="576" w:type="dxa"/>
            <w:vAlign w:val="center"/>
          </w:tcPr>
          <w:p w14:paraId="6E9E0232" w14:textId="77777777" w:rsidR="005E25A4" w:rsidRPr="003856E1" w:rsidRDefault="005E25A4" w:rsidP="0041729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8" w:type="dxa"/>
            <w:vAlign w:val="center"/>
          </w:tcPr>
          <w:p w14:paraId="3EC729C1" w14:textId="77777777" w:rsidR="005E25A4" w:rsidRPr="003856E1" w:rsidRDefault="00C3548A" w:rsidP="00417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jdgxs" w:colFirst="0" w:colLast="0"/>
            <w:bookmarkEnd w:id="0"/>
            <w:r w:rsidRPr="003856E1">
              <w:rPr>
                <w:rFonts w:ascii="Times New Roman" w:hAnsi="Times New Roman" w:cs="Times New Roman"/>
                <w:sz w:val="24"/>
                <w:szCs w:val="24"/>
              </w:rPr>
              <w:t>Номер Извещения</w:t>
            </w:r>
          </w:p>
        </w:tc>
        <w:tc>
          <w:tcPr>
            <w:tcW w:w="4811" w:type="dxa"/>
            <w:vAlign w:val="center"/>
          </w:tcPr>
          <w:p w14:paraId="7999B909" w14:textId="67EBABF4" w:rsidR="005E25A4" w:rsidRPr="003856E1" w:rsidRDefault="00C3548A" w:rsidP="00417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6E1">
              <w:rPr>
                <w:rFonts w:ascii="Times New Roman" w:hAnsi="Times New Roman" w:cs="Times New Roman"/>
                <w:sz w:val="24"/>
                <w:szCs w:val="24"/>
              </w:rPr>
              <w:t>П-00</w:t>
            </w:r>
            <w:r w:rsidR="00BC03C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856E1">
              <w:rPr>
                <w:rFonts w:ascii="Times New Roman" w:hAnsi="Times New Roman" w:cs="Times New Roman"/>
                <w:sz w:val="24"/>
                <w:szCs w:val="24"/>
              </w:rPr>
              <w:t>/202</w:t>
            </w:r>
            <w:r w:rsidR="00A54FD0" w:rsidRPr="003856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E25A4" w:rsidRPr="003856E1" w14:paraId="21B42BB7" w14:textId="77777777" w:rsidTr="0041729B">
        <w:trPr>
          <w:trHeight w:val="567"/>
        </w:trPr>
        <w:tc>
          <w:tcPr>
            <w:tcW w:w="576" w:type="dxa"/>
            <w:vAlign w:val="center"/>
          </w:tcPr>
          <w:p w14:paraId="0E73AE0D" w14:textId="77777777" w:rsidR="005E25A4" w:rsidRPr="003856E1" w:rsidRDefault="005E25A4" w:rsidP="0041729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8" w:type="dxa"/>
            <w:vAlign w:val="center"/>
          </w:tcPr>
          <w:p w14:paraId="06E8D83B" w14:textId="77777777" w:rsidR="005E25A4" w:rsidRPr="003856E1" w:rsidRDefault="00C3548A" w:rsidP="00417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6E1">
              <w:rPr>
                <w:rFonts w:ascii="Times New Roman" w:hAnsi="Times New Roman" w:cs="Times New Roman"/>
                <w:sz w:val="24"/>
                <w:szCs w:val="24"/>
              </w:rPr>
              <w:t>Способ закупки</w:t>
            </w:r>
          </w:p>
        </w:tc>
        <w:tc>
          <w:tcPr>
            <w:tcW w:w="4811" w:type="dxa"/>
            <w:vAlign w:val="center"/>
          </w:tcPr>
          <w:p w14:paraId="2DBC090E" w14:textId="582F4A60" w:rsidR="005E25A4" w:rsidRPr="003856E1" w:rsidRDefault="00C3548A" w:rsidP="00417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6E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E25A4" w:rsidRPr="003856E1" w14:paraId="1AAD311E" w14:textId="77777777" w:rsidTr="0041729B">
        <w:trPr>
          <w:trHeight w:val="567"/>
        </w:trPr>
        <w:tc>
          <w:tcPr>
            <w:tcW w:w="576" w:type="dxa"/>
            <w:vAlign w:val="center"/>
          </w:tcPr>
          <w:p w14:paraId="17FDC5DA" w14:textId="77777777" w:rsidR="005E25A4" w:rsidRPr="003856E1" w:rsidRDefault="005E25A4" w:rsidP="0041729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8" w:type="dxa"/>
            <w:vAlign w:val="center"/>
          </w:tcPr>
          <w:p w14:paraId="7D9C02C6" w14:textId="191EEAE8" w:rsidR="005E25A4" w:rsidRPr="003856E1" w:rsidRDefault="00C3548A" w:rsidP="00417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6E1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4811" w:type="dxa"/>
            <w:vAlign w:val="center"/>
          </w:tcPr>
          <w:p w14:paraId="65236A2D" w14:textId="3AEC9A32" w:rsidR="005E25A4" w:rsidRPr="003856E1" w:rsidRDefault="00C3548A" w:rsidP="00417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56E1">
              <w:rPr>
                <w:rFonts w:ascii="Times New Roman" w:hAnsi="Times New Roman" w:cs="Times New Roman"/>
                <w:sz w:val="24"/>
                <w:szCs w:val="24"/>
              </w:rPr>
              <w:t>Предквалификация</w:t>
            </w:r>
            <w:proofErr w:type="spellEnd"/>
          </w:p>
        </w:tc>
      </w:tr>
      <w:tr w:rsidR="005E25A4" w:rsidRPr="003856E1" w14:paraId="57717A43" w14:textId="77777777" w:rsidTr="0041729B">
        <w:trPr>
          <w:trHeight w:val="567"/>
        </w:trPr>
        <w:tc>
          <w:tcPr>
            <w:tcW w:w="576" w:type="dxa"/>
            <w:vAlign w:val="center"/>
          </w:tcPr>
          <w:p w14:paraId="01420D8A" w14:textId="77777777" w:rsidR="005E25A4" w:rsidRPr="003856E1" w:rsidRDefault="005E25A4" w:rsidP="0041729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8" w:type="dxa"/>
            <w:vAlign w:val="center"/>
          </w:tcPr>
          <w:p w14:paraId="5E0E1F1A" w14:textId="3CEA46CC" w:rsidR="005E25A4" w:rsidRPr="003856E1" w:rsidRDefault="00C3548A" w:rsidP="00417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6E1">
              <w:rPr>
                <w:rFonts w:ascii="Times New Roman" w:hAnsi="Times New Roman" w:cs="Times New Roman"/>
                <w:sz w:val="24"/>
                <w:szCs w:val="24"/>
              </w:rPr>
              <w:t>Начало подачи за</w:t>
            </w:r>
            <w:r w:rsidR="0041729B" w:rsidRPr="003856E1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3856E1">
              <w:rPr>
                <w:rFonts w:ascii="Times New Roman" w:hAnsi="Times New Roman" w:cs="Times New Roman"/>
                <w:sz w:val="24"/>
                <w:szCs w:val="24"/>
              </w:rPr>
              <w:t>вок</w:t>
            </w:r>
          </w:p>
        </w:tc>
        <w:tc>
          <w:tcPr>
            <w:tcW w:w="4811" w:type="dxa"/>
            <w:vAlign w:val="center"/>
          </w:tcPr>
          <w:p w14:paraId="5ECC1C95" w14:textId="127C440A" w:rsidR="005E25A4" w:rsidRPr="003856E1" w:rsidRDefault="00C3548A" w:rsidP="00417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6E1">
              <w:rPr>
                <w:rFonts w:ascii="Times New Roman" w:hAnsi="Times New Roman" w:cs="Times New Roman"/>
                <w:sz w:val="24"/>
                <w:szCs w:val="24"/>
              </w:rPr>
              <w:t>С момента размещения извещения на сайте</w:t>
            </w:r>
          </w:p>
        </w:tc>
      </w:tr>
      <w:tr w:rsidR="005E25A4" w:rsidRPr="003856E1" w14:paraId="42DC2234" w14:textId="77777777" w:rsidTr="0041729B">
        <w:trPr>
          <w:trHeight w:val="567"/>
        </w:trPr>
        <w:tc>
          <w:tcPr>
            <w:tcW w:w="576" w:type="dxa"/>
            <w:vAlign w:val="center"/>
          </w:tcPr>
          <w:p w14:paraId="376C3907" w14:textId="77777777" w:rsidR="005E25A4" w:rsidRPr="003856E1" w:rsidRDefault="005E25A4" w:rsidP="0041729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8" w:type="dxa"/>
            <w:vAlign w:val="center"/>
          </w:tcPr>
          <w:p w14:paraId="4DD48F78" w14:textId="77777777" w:rsidR="005E25A4" w:rsidRPr="003856E1" w:rsidRDefault="00C3548A" w:rsidP="00417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6E1">
              <w:rPr>
                <w:rFonts w:ascii="Times New Roman" w:hAnsi="Times New Roman" w:cs="Times New Roman"/>
                <w:sz w:val="24"/>
                <w:szCs w:val="24"/>
              </w:rPr>
              <w:t>Окончание подачи заявок</w:t>
            </w:r>
          </w:p>
        </w:tc>
        <w:tc>
          <w:tcPr>
            <w:tcW w:w="4811" w:type="dxa"/>
            <w:vAlign w:val="center"/>
          </w:tcPr>
          <w:p w14:paraId="6E90C4D5" w14:textId="0584262C" w:rsidR="005E25A4" w:rsidRPr="003856E1" w:rsidRDefault="00C3548A" w:rsidP="00417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6E1">
              <w:rPr>
                <w:rFonts w:ascii="Times New Roman" w:hAnsi="Times New Roman" w:cs="Times New Roman"/>
                <w:sz w:val="24"/>
                <w:szCs w:val="24"/>
              </w:rPr>
              <w:t>бессрочно</w:t>
            </w:r>
          </w:p>
        </w:tc>
      </w:tr>
      <w:tr w:rsidR="005E25A4" w:rsidRPr="003856E1" w14:paraId="6A751CA9" w14:textId="77777777" w:rsidTr="0041729B">
        <w:trPr>
          <w:trHeight w:val="567"/>
        </w:trPr>
        <w:tc>
          <w:tcPr>
            <w:tcW w:w="576" w:type="dxa"/>
            <w:vAlign w:val="center"/>
          </w:tcPr>
          <w:p w14:paraId="1219046D" w14:textId="77777777" w:rsidR="005E25A4" w:rsidRPr="003856E1" w:rsidRDefault="005E25A4" w:rsidP="0041729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8" w:type="dxa"/>
            <w:vAlign w:val="center"/>
          </w:tcPr>
          <w:p w14:paraId="64CB93C6" w14:textId="77777777" w:rsidR="005E25A4" w:rsidRPr="003856E1" w:rsidRDefault="00C3548A" w:rsidP="00417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6E1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4811" w:type="dxa"/>
            <w:vAlign w:val="center"/>
          </w:tcPr>
          <w:p w14:paraId="70F10C63" w14:textId="0F93092F" w:rsidR="005E25A4" w:rsidRPr="003856E1" w:rsidRDefault="00C3548A" w:rsidP="00417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6E1">
              <w:rPr>
                <w:rFonts w:ascii="Times New Roman" w:hAnsi="Times New Roman" w:cs="Times New Roman"/>
                <w:sz w:val="24"/>
                <w:szCs w:val="24"/>
              </w:rPr>
              <w:t>Прием заявок</w:t>
            </w:r>
          </w:p>
        </w:tc>
      </w:tr>
      <w:tr w:rsidR="005E25A4" w:rsidRPr="003856E1" w14:paraId="25C01DE7" w14:textId="77777777" w:rsidTr="0041729B">
        <w:trPr>
          <w:trHeight w:val="567"/>
        </w:trPr>
        <w:tc>
          <w:tcPr>
            <w:tcW w:w="576" w:type="dxa"/>
            <w:vAlign w:val="center"/>
          </w:tcPr>
          <w:p w14:paraId="29D97269" w14:textId="77777777" w:rsidR="005E25A4" w:rsidRPr="003856E1" w:rsidRDefault="005E25A4" w:rsidP="0041729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8" w:type="dxa"/>
            <w:vAlign w:val="center"/>
          </w:tcPr>
          <w:p w14:paraId="1606F905" w14:textId="77777777" w:rsidR="005E25A4" w:rsidRPr="003856E1" w:rsidRDefault="00C3548A" w:rsidP="00417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6E1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  <w:proofErr w:type="spellStart"/>
            <w:r w:rsidRPr="003856E1">
              <w:rPr>
                <w:rFonts w:ascii="Times New Roman" w:hAnsi="Times New Roman" w:cs="Times New Roman"/>
                <w:sz w:val="24"/>
                <w:szCs w:val="24"/>
              </w:rPr>
              <w:t>предквалификации</w:t>
            </w:r>
            <w:proofErr w:type="spellEnd"/>
          </w:p>
        </w:tc>
        <w:tc>
          <w:tcPr>
            <w:tcW w:w="4811" w:type="dxa"/>
            <w:vAlign w:val="center"/>
          </w:tcPr>
          <w:p w14:paraId="248BE43F" w14:textId="400BF796" w:rsidR="005E25A4" w:rsidRPr="003856E1" w:rsidRDefault="00C3548A" w:rsidP="0081789C">
            <w:pPr>
              <w:pStyle w:val="Times12"/>
              <w:tabs>
                <w:tab w:val="num" w:pos="567"/>
                <w:tab w:val="left" w:pos="1134"/>
                <w:tab w:val="num" w:pos="1260"/>
              </w:tabs>
              <w:rPr>
                <w:b/>
                <w:bCs w:val="0"/>
                <w:szCs w:val="24"/>
              </w:rPr>
            </w:pPr>
            <w:r w:rsidRPr="003856E1">
              <w:rPr>
                <w:szCs w:val="24"/>
              </w:rPr>
              <w:t xml:space="preserve">Определение соответствия требованиям, предъявляемым к потенциальным Участникам закупок Общества по виду деятельности: </w:t>
            </w:r>
            <w:r w:rsidRPr="003856E1">
              <w:rPr>
                <w:b/>
                <w:szCs w:val="24"/>
              </w:rPr>
              <w:t xml:space="preserve">ОКВЭД </w:t>
            </w:r>
            <w:r w:rsidR="00686544" w:rsidRPr="00686544">
              <w:rPr>
                <w:b/>
                <w:bCs w:val="0"/>
                <w:szCs w:val="24"/>
              </w:rPr>
              <w:t>62.0</w:t>
            </w:r>
            <w:r w:rsidR="00BC03C5">
              <w:rPr>
                <w:b/>
                <w:bCs w:val="0"/>
                <w:szCs w:val="24"/>
              </w:rPr>
              <w:t>1</w:t>
            </w:r>
            <w:r w:rsidR="00686544" w:rsidRPr="00686544">
              <w:rPr>
                <w:b/>
                <w:bCs w:val="0"/>
                <w:szCs w:val="24"/>
              </w:rPr>
              <w:t xml:space="preserve"> - «</w:t>
            </w:r>
            <w:r w:rsidR="00BC03C5">
              <w:rPr>
                <w:b/>
                <w:bCs w:val="0"/>
                <w:szCs w:val="24"/>
              </w:rPr>
              <w:t>Разработка компьютерного программного обеспечения</w:t>
            </w:r>
            <w:r w:rsidR="00686544" w:rsidRPr="00686544">
              <w:rPr>
                <w:b/>
                <w:bCs w:val="0"/>
                <w:szCs w:val="24"/>
              </w:rPr>
              <w:t>»</w:t>
            </w:r>
          </w:p>
        </w:tc>
      </w:tr>
      <w:tr w:rsidR="005E25A4" w:rsidRPr="003856E1" w14:paraId="19E0F97E" w14:textId="77777777" w:rsidTr="0041729B">
        <w:trPr>
          <w:trHeight w:val="567"/>
        </w:trPr>
        <w:tc>
          <w:tcPr>
            <w:tcW w:w="576" w:type="dxa"/>
            <w:vAlign w:val="center"/>
          </w:tcPr>
          <w:p w14:paraId="5647F8AA" w14:textId="77777777" w:rsidR="005E25A4" w:rsidRPr="003856E1" w:rsidRDefault="005E25A4" w:rsidP="0041729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8" w:type="dxa"/>
            <w:vAlign w:val="center"/>
          </w:tcPr>
          <w:p w14:paraId="221B721E" w14:textId="77777777" w:rsidR="005E25A4" w:rsidRPr="003856E1" w:rsidRDefault="00C3548A" w:rsidP="00417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6E1">
              <w:rPr>
                <w:rFonts w:ascii="Times New Roman" w:hAnsi="Times New Roman" w:cs="Times New Roman"/>
                <w:sz w:val="24"/>
                <w:szCs w:val="24"/>
              </w:rPr>
              <w:t xml:space="preserve">Срок окончания проведения </w:t>
            </w:r>
            <w:proofErr w:type="spellStart"/>
            <w:r w:rsidRPr="003856E1">
              <w:rPr>
                <w:rFonts w:ascii="Times New Roman" w:hAnsi="Times New Roman" w:cs="Times New Roman"/>
                <w:sz w:val="24"/>
                <w:szCs w:val="24"/>
              </w:rPr>
              <w:t>предквалификации</w:t>
            </w:r>
            <w:proofErr w:type="spellEnd"/>
          </w:p>
        </w:tc>
        <w:tc>
          <w:tcPr>
            <w:tcW w:w="4811" w:type="dxa"/>
            <w:vAlign w:val="center"/>
          </w:tcPr>
          <w:p w14:paraId="11F5B301" w14:textId="6099A5F8" w:rsidR="005E25A4" w:rsidRPr="003856E1" w:rsidRDefault="00C3548A" w:rsidP="00417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6E1">
              <w:rPr>
                <w:rFonts w:ascii="Times New Roman" w:hAnsi="Times New Roman" w:cs="Times New Roman"/>
                <w:sz w:val="24"/>
                <w:szCs w:val="24"/>
              </w:rPr>
              <w:t>бессрочно</w:t>
            </w:r>
          </w:p>
        </w:tc>
      </w:tr>
      <w:tr w:rsidR="005E25A4" w:rsidRPr="003856E1" w14:paraId="2981AA83" w14:textId="77777777" w:rsidTr="0041729B">
        <w:trPr>
          <w:trHeight w:val="567"/>
        </w:trPr>
        <w:tc>
          <w:tcPr>
            <w:tcW w:w="576" w:type="dxa"/>
            <w:vAlign w:val="center"/>
          </w:tcPr>
          <w:p w14:paraId="66D01F3A" w14:textId="77777777" w:rsidR="005E25A4" w:rsidRPr="003856E1" w:rsidRDefault="005E25A4" w:rsidP="004172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="720" w:hanging="7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79" w:type="dxa"/>
            <w:gridSpan w:val="2"/>
            <w:vAlign w:val="center"/>
          </w:tcPr>
          <w:p w14:paraId="594AE6B6" w14:textId="77777777" w:rsidR="005E25A4" w:rsidRPr="003856E1" w:rsidRDefault="00C3548A" w:rsidP="004172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6E1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Организатор</w:t>
            </w:r>
          </w:p>
        </w:tc>
      </w:tr>
      <w:tr w:rsidR="005E25A4" w:rsidRPr="003856E1" w14:paraId="306D13B1" w14:textId="77777777" w:rsidTr="0041729B">
        <w:trPr>
          <w:trHeight w:val="567"/>
        </w:trPr>
        <w:tc>
          <w:tcPr>
            <w:tcW w:w="576" w:type="dxa"/>
            <w:vAlign w:val="center"/>
          </w:tcPr>
          <w:p w14:paraId="6E77279F" w14:textId="77777777" w:rsidR="005E25A4" w:rsidRPr="003856E1" w:rsidRDefault="005E25A4" w:rsidP="0041729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8" w:type="dxa"/>
            <w:vAlign w:val="center"/>
          </w:tcPr>
          <w:p w14:paraId="6C37FC44" w14:textId="77777777" w:rsidR="005E25A4" w:rsidRPr="003856E1" w:rsidRDefault="00C3548A" w:rsidP="00417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6E1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4811" w:type="dxa"/>
            <w:vAlign w:val="center"/>
          </w:tcPr>
          <w:p w14:paraId="3AD5A022" w14:textId="1F2C6A46" w:rsidR="005E25A4" w:rsidRPr="003856E1" w:rsidRDefault="00BC03C5" w:rsidP="00417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bookmarkStart w:id="1" w:name="_GoBack"/>
            <w:bookmarkEnd w:id="1"/>
            <w:r w:rsidR="00C3548A" w:rsidRPr="003856E1">
              <w:rPr>
                <w:rFonts w:ascii="Times New Roman" w:hAnsi="Times New Roman" w:cs="Times New Roman"/>
                <w:sz w:val="24"/>
                <w:szCs w:val="24"/>
              </w:rPr>
              <w:t>руппа по организации Закупок Юридического управления ООО «Газпром СПГ технологии».</w:t>
            </w:r>
          </w:p>
        </w:tc>
      </w:tr>
      <w:tr w:rsidR="005E25A4" w:rsidRPr="003856E1" w14:paraId="06E2B316" w14:textId="77777777" w:rsidTr="0041729B">
        <w:trPr>
          <w:trHeight w:val="567"/>
        </w:trPr>
        <w:tc>
          <w:tcPr>
            <w:tcW w:w="576" w:type="dxa"/>
            <w:vAlign w:val="center"/>
          </w:tcPr>
          <w:p w14:paraId="639930E2" w14:textId="77777777" w:rsidR="005E25A4" w:rsidRPr="003856E1" w:rsidRDefault="005E25A4" w:rsidP="0041729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8" w:type="dxa"/>
            <w:vAlign w:val="center"/>
          </w:tcPr>
          <w:p w14:paraId="06F5482A" w14:textId="77777777" w:rsidR="005E25A4" w:rsidRPr="003856E1" w:rsidRDefault="00C3548A" w:rsidP="00417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6E1">
              <w:rPr>
                <w:rFonts w:ascii="Times New Roman" w:hAnsi="Times New Roman" w:cs="Times New Roman"/>
                <w:sz w:val="24"/>
                <w:szCs w:val="24"/>
              </w:rPr>
              <w:t>Место нахождения</w:t>
            </w:r>
          </w:p>
        </w:tc>
        <w:tc>
          <w:tcPr>
            <w:tcW w:w="4811" w:type="dxa"/>
            <w:vAlign w:val="center"/>
          </w:tcPr>
          <w:p w14:paraId="0ADE229E" w14:textId="0D5C8A19" w:rsidR="005E25A4" w:rsidRPr="003856E1" w:rsidRDefault="00C3548A" w:rsidP="00417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6E1">
              <w:rPr>
                <w:rFonts w:ascii="Times New Roman" w:hAnsi="Times New Roman" w:cs="Times New Roman"/>
                <w:sz w:val="24"/>
                <w:szCs w:val="24"/>
              </w:rPr>
              <w:t>Российская Федерация, 197022, город Санкт-Петербург, Аптекарская набережная, дом 20 литер А, пом./офис 16-Н/320</w:t>
            </w:r>
          </w:p>
        </w:tc>
      </w:tr>
      <w:tr w:rsidR="005E25A4" w:rsidRPr="003856E1" w14:paraId="13478133" w14:textId="77777777" w:rsidTr="0041729B">
        <w:trPr>
          <w:trHeight w:val="567"/>
        </w:trPr>
        <w:tc>
          <w:tcPr>
            <w:tcW w:w="576" w:type="dxa"/>
            <w:vAlign w:val="center"/>
          </w:tcPr>
          <w:p w14:paraId="41FD027F" w14:textId="77777777" w:rsidR="005E25A4" w:rsidRPr="003856E1" w:rsidRDefault="005E25A4" w:rsidP="0041729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8" w:type="dxa"/>
            <w:vAlign w:val="center"/>
          </w:tcPr>
          <w:p w14:paraId="2255A21F" w14:textId="77777777" w:rsidR="005E25A4" w:rsidRPr="003856E1" w:rsidRDefault="00C3548A" w:rsidP="00417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6E1">
              <w:rPr>
                <w:rFonts w:ascii="Times New Roman" w:hAnsi="Times New Roman" w:cs="Times New Roman"/>
                <w:sz w:val="24"/>
                <w:szCs w:val="24"/>
              </w:rPr>
              <w:t>Почтовый адрес</w:t>
            </w:r>
          </w:p>
        </w:tc>
        <w:tc>
          <w:tcPr>
            <w:tcW w:w="4811" w:type="dxa"/>
            <w:vAlign w:val="center"/>
          </w:tcPr>
          <w:p w14:paraId="4A394CE3" w14:textId="5228A740" w:rsidR="005E25A4" w:rsidRPr="003856E1" w:rsidRDefault="00C3548A" w:rsidP="00417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6E1">
              <w:rPr>
                <w:rFonts w:ascii="Times New Roman" w:hAnsi="Times New Roman" w:cs="Times New Roman"/>
                <w:sz w:val="24"/>
                <w:szCs w:val="24"/>
              </w:rPr>
              <w:t>Российская Федерация, 197022, город Санкт-Петербург, Аптекарская набережная, дом 20 литер А</w:t>
            </w:r>
          </w:p>
        </w:tc>
      </w:tr>
      <w:tr w:rsidR="005E25A4" w:rsidRPr="003856E1" w14:paraId="4271F053" w14:textId="77777777" w:rsidTr="0041729B">
        <w:trPr>
          <w:trHeight w:val="567"/>
        </w:trPr>
        <w:tc>
          <w:tcPr>
            <w:tcW w:w="576" w:type="dxa"/>
            <w:vAlign w:val="center"/>
          </w:tcPr>
          <w:p w14:paraId="3934481C" w14:textId="77777777" w:rsidR="005E25A4" w:rsidRPr="003856E1" w:rsidRDefault="005E25A4" w:rsidP="0041729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8" w:type="dxa"/>
            <w:vAlign w:val="center"/>
          </w:tcPr>
          <w:p w14:paraId="25BF380F" w14:textId="77777777" w:rsidR="005E25A4" w:rsidRPr="003856E1" w:rsidRDefault="00C3548A" w:rsidP="00417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6E1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  <w:tc>
          <w:tcPr>
            <w:tcW w:w="4811" w:type="dxa"/>
            <w:vAlign w:val="center"/>
          </w:tcPr>
          <w:p w14:paraId="33D661C7" w14:textId="696658AF" w:rsidR="005E25A4" w:rsidRPr="003856E1" w:rsidRDefault="00C3548A" w:rsidP="0041729B">
            <w:pPr>
              <w:tabs>
                <w:tab w:val="left" w:pos="4320"/>
              </w:tabs>
              <w:ind w:left="459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56E1">
              <w:rPr>
                <w:rFonts w:ascii="Times New Roman" w:hAnsi="Times New Roman" w:cs="Times New Roman"/>
                <w:sz w:val="24"/>
                <w:szCs w:val="24"/>
              </w:rPr>
              <w:t>+7 (812) 493-38-80</w:t>
            </w:r>
            <w:r w:rsidR="008017AC">
              <w:rPr>
                <w:rFonts w:ascii="Times New Roman" w:hAnsi="Times New Roman" w:cs="Times New Roman"/>
                <w:sz w:val="24"/>
                <w:szCs w:val="24"/>
              </w:rPr>
              <w:t xml:space="preserve"> (доб. 252)</w:t>
            </w:r>
          </w:p>
        </w:tc>
      </w:tr>
      <w:tr w:rsidR="005E25A4" w:rsidRPr="003856E1" w14:paraId="15B114E2" w14:textId="77777777" w:rsidTr="0041729B">
        <w:trPr>
          <w:trHeight w:val="567"/>
        </w:trPr>
        <w:tc>
          <w:tcPr>
            <w:tcW w:w="576" w:type="dxa"/>
            <w:vAlign w:val="center"/>
          </w:tcPr>
          <w:p w14:paraId="281D829C" w14:textId="77777777" w:rsidR="005E25A4" w:rsidRPr="003856E1" w:rsidRDefault="005E25A4" w:rsidP="0041729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8" w:type="dxa"/>
            <w:vAlign w:val="center"/>
          </w:tcPr>
          <w:p w14:paraId="0F286813" w14:textId="77777777" w:rsidR="005E25A4" w:rsidRPr="003856E1" w:rsidRDefault="00C3548A" w:rsidP="00417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6E1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4811" w:type="dxa"/>
            <w:vAlign w:val="center"/>
          </w:tcPr>
          <w:p w14:paraId="1C2D6CBB" w14:textId="5A326B72" w:rsidR="005E25A4" w:rsidRPr="003856E1" w:rsidRDefault="00BC03C5" w:rsidP="00417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C3548A" w:rsidRPr="003856E1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info</w:t>
              </w:r>
              <w:r w:rsidR="00C3548A" w:rsidRPr="003856E1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@</w:t>
              </w:r>
              <w:proofErr w:type="spellStart"/>
              <w:r w:rsidR="00C3548A" w:rsidRPr="003856E1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gspgt</w:t>
              </w:r>
              <w:proofErr w:type="spellEnd"/>
              <w:r w:rsidR="00C3548A" w:rsidRPr="003856E1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C3548A" w:rsidRPr="003856E1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5E25A4" w:rsidRPr="003856E1" w14:paraId="220B3F67" w14:textId="77777777" w:rsidTr="0041729B">
        <w:trPr>
          <w:trHeight w:val="567"/>
        </w:trPr>
        <w:tc>
          <w:tcPr>
            <w:tcW w:w="576" w:type="dxa"/>
            <w:vAlign w:val="center"/>
          </w:tcPr>
          <w:p w14:paraId="457AD880" w14:textId="77777777" w:rsidR="005E25A4" w:rsidRPr="003856E1" w:rsidRDefault="005E25A4" w:rsidP="0041729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8" w:type="dxa"/>
            <w:vAlign w:val="center"/>
          </w:tcPr>
          <w:p w14:paraId="14D07B66" w14:textId="77777777" w:rsidR="005E25A4" w:rsidRPr="003856E1" w:rsidRDefault="00C3548A" w:rsidP="00417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6E1">
              <w:rPr>
                <w:rFonts w:ascii="Times New Roman" w:hAnsi="Times New Roman" w:cs="Times New Roman"/>
                <w:sz w:val="24"/>
                <w:szCs w:val="24"/>
              </w:rPr>
              <w:t>Контактное лицо:</w:t>
            </w:r>
          </w:p>
        </w:tc>
        <w:tc>
          <w:tcPr>
            <w:tcW w:w="4811" w:type="dxa"/>
            <w:vAlign w:val="center"/>
          </w:tcPr>
          <w:p w14:paraId="1D1AA3D1" w14:textId="3AEC5FAB" w:rsidR="005E25A4" w:rsidRPr="003856E1" w:rsidRDefault="0041729B" w:rsidP="00417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6E1">
              <w:rPr>
                <w:rFonts w:ascii="Times New Roman" w:hAnsi="Times New Roman" w:cs="Times New Roman"/>
                <w:sz w:val="24"/>
                <w:szCs w:val="24"/>
              </w:rPr>
              <w:t>Конотопкина Наталья Олеговна</w:t>
            </w:r>
          </w:p>
        </w:tc>
      </w:tr>
    </w:tbl>
    <w:p w14:paraId="248C07EB" w14:textId="77777777" w:rsidR="005E25A4" w:rsidRPr="003856E1" w:rsidRDefault="005E25A4" w:rsidP="0041729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B189060" w14:textId="77777777" w:rsidR="005E25A4" w:rsidRPr="00491EF6" w:rsidRDefault="005E25A4">
      <w:pPr>
        <w:rPr>
          <w:rFonts w:asciiTheme="majorHAnsi" w:hAnsiTheme="majorHAnsi" w:cstheme="majorHAnsi"/>
          <w:sz w:val="24"/>
          <w:szCs w:val="24"/>
        </w:rPr>
      </w:pPr>
    </w:p>
    <w:sectPr w:rsidR="005E25A4" w:rsidRPr="00491EF6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666AA5"/>
    <w:multiLevelType w:val="multilevel"/>
    <w:tmpl w:val="23109052"/>
    <w:lvl w:ilvl="0">
      <w:start w:val="1"/>
      <w:numFmt w:val="decimal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E67CE9"/>
    <w:multiLevelType w:val="multilevel"/>
    <w:tmpl w:val="5D445F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ascii="Times New Roman" w:eastAsia="Times New Roman" w:hAnsi="Times New Roman" w:cs="Times New Roman"/>
        <w:b/>
        <w:strike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" w15:restartNumberingAfterBreak="0">
    <w:nsid w:val="7EFF5261"/>
    <w:multiLevelType w:val="multilevel"/>
    <w:tmpl w:val="4672EB86"/>
    <w:lvl w:ilvl="0">
      <w:start w:val="1"/>
      <w:numFmt w:val="decimal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25A4"/>
    <w:rsid w:val="001A4029"/>
    <w:rsid w:val="003856E1"/>
    <w:rsid w:val="0041729B"/>
    <w:rsid w:val="00491EF6"/>
    <w:rsid w:val="005B597E"/>
    <w:rsid w:val="005E25A4"/>
    <w:rsid w:val="00686544"/>
    <w:rsid w:val="008017AC"/>
    <w:rsid w:val="0081789C"/>
    <w:rsid w:val="00981582"/>
    <w:rsid w:val="00A54FD0"/>
    <w:rsid w:val="00AE6964"/>
    <w:rsid w:val="00BC03C5"/>
    <w:rsid w:val="00C3548A"/>
    <w:rsid w:val="00E50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FB68C"/>
  <w15:docId w15:val="{DDA175A8-25FD-4905-AB75-BEA8C0AC4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a7">
    <w:name w:val="Знак"/>
    <w:basedOn w:val="a"/>
    <w:rsid w:val="00C3548A"/>
    <w:pPr>
      <w:tabs>
        <w:tab w:val="num" w:pos="360"/>
      </w:tabs>
      <w:spacing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styleId="a8">
    <w:name w:val="Hyperlink"/>
    <w:uiPriority w:val="99"/>
    <w:semiHidden/>
    <w:unhideWhenUsed/>
    <w:rsid w:val="00C3548A"/>
    <w:rPr>
      <w:color w:val="0000FF"/>
      <w:u w:val="single"/>
    </w:rPr>
  </w:style>
  <w:style w:type="paragraph" w:customStyle="1" w:styleId="Times12">
    <w:name w:val="Times 12"/>
    <w:basedOn w:val="a"/>
    <w:rsid w:val="00A54FD0"/>
    <w:pPr>
      <w:overflowPunct w:val="0"/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bCs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605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4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fo@gspg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157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Виталий</dc:creator>
  <cp:lastModifiedBy>ГСПГт</cp:lastModifiedBy>
  <cp:revision>4</cp:revision>
  <dcterms:created xsi:type="dcterms:W3CDTF">2021-10-28T18:09:00Z</dcterms:created>
  <dcterms:modified xsi:type="dcterms:W3CDTF">2021-10-28T18:11:00Z</dcterms:modified>
</cp:coreProperties>
</file>